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BF2FA" w14:textId="38828D2C" w:rsidR="00C1489B" w:rsidRPr="009659DF" w:rsidRDefault="001649AA">
      <w:pPr>
        <w:rPr>
          <w:rFonts w:ascii="Times" w:hAnsi="Times"/>
          <w:b/>
          <w:bCs/>
          <w:sz w:val="40"/>
          <w:szCs w:val="40"/>
        </w:rPr>
      </w:pPr>
      <w:r w:rsidRPr="009659DF">
        <w:rPr>
          <w:rFonts w:ascii="Times" w:hAnsi="Times"/>
          <w:b/>
          <w:bCs/>
          <w:sz w:val="40"/>
          <w:szCs w:val="40"/>
        </w:rPr>
        <w:t>Application for Classroom Placement</w:t>
      </w:r>
      <w:r w:rsidR="007C744C">
        <w:rPr>
          <w:rFonts w:ascii="Times" w:hAnsi="Times"/>
          <w:b/>
          <w:bCs/>
          <w:sz w:val="40"/>
          <w:szCs w:val="40"/>
        </w:rPr>
        <w:t xml:space="preserve"> – 2022-2023</w:t>
      </w:r>
    </w:p>
    <w:p w14:paraId="0441098F" w14:textId="4E1870B1" w:rsidR="001649AA" w:rsidRPr="009659DF" w:rsidRDefault="001649AA">
      <w:pPr>
        <w:rPr>
          <w:rFonts w:ascii="Times" w:hAnsi="Times"/>
          <w:sz w:val="28"/>
          <w:szCs w:val="28"/>
        </w:rPr>
      </w:pPr>
    </w:p>
    <w:p w14:paraId="1AA8038E" w14:textId="0D935AFD" w:rsidR="001649AA" w:rsidRPr="009659DF" w:rsidRDefault="001649AA">
      <w:pPr>
        <w:rPr>
          <w:rFonts w:ascii="Times" w:hAnsi="Times"/>
          <w:sz w:val="28"/>
          <w:szCs w:val="28"/>
        </w:rPr>
      </w:pPr>
      <w:r w:rsidRPr="009659DF">
        <w:rPr>
          <w:rFonts w:ascii="Times" w:hAnsi="Times"/>
          <w:sz w:val="28"/>
          <w:szCs w:val="28"/>
        </w:rPr>
        <w:t>Parent input on student placement will need to be submitted using an application form that is available in the office and on our website under “</w:t>
      </w:r>
      <w:hyperlink r:id="rId5" w:history="1">
        <w:r w:rsidRPr="00402815">
          <w:rPr>
            <w:rStyle w:val="Hyperlink"/>
            <w:rFonts w:ascii="Times" w:hAnsi="Times"/>
            <w:sz w:val="28"/>
            <w:szCs w:val="28"/>
          </w:rPr>
          <w:t>Classroo</w:t>
        </w:r>
        <w:r w:rsidRPr="00402815">
          <w:rPr>
            <w:rStyle w:val="Hyperlink"/>
            <w:rFonts w:ascii="Times" w:hAnsi="Times"/>
            <w:sz w:val="28"/>
            <w:szCs w:val="28"/>
          </w:rPr>
          <w:t>m</w:t>
        </w:r>
        <w:r w:rsidRPr="00402815">
          <w:rPr>
            <w:rStyle w:val="Hyperlink"/>
            <w:rFonts w:ascii="Times" w:hAnsi="Times"/>
            <w:sz w:val="28"/>
            <w:szCs w:val="28"/>
          </w:rPr>
          <w:t xml:space="preserve"> Placement Application</w:t>
        </w:r>
      </w:hyperlink>
      <w:r w:rsidRPr="009659DF">
        <w:rPr>
          <w:rFonts w:ascii="Times" w:hAnsi="Times"/>
          <w:sz w:val="28"/>
          <w:szCs w:val="28"/>
        </w:rPr>
        <w:t xml:space="preserve">” at etna.lcsd2.org.  All requests can be either faxed to 307-883-3051, </w:t>
      </w:r>
      <w:r w:rsidR="00D1294C">
        <w:rPr>
          <w:rFonts w:ascii="Times" w:hAnsi="Times"/>
          <w:sz w:val="28"/>
          <w:szCs w:val="28"/>
        </w:rPr>
        <w:t>scanned</w:t>
      </w:r>
      <w:r w:rsidR="00D915CB">
        <w:rPr>
          <w:rFonts w:ascii="Times" w:hAnsi="Times"/>
          <w:sz w:val="28"/>
          <w:szCs w:val="28"/>
        </w:rPr>
        <w:t xml:space="preserve"> </w:t>
      </w:r>
      <w:r w:rsidR="00A83955">
        <w:rPr>
          <w:rFonts w:ascii="Times" w:hAnsi="Times"/>
          <w:sz w:val="28"/>
          <w:szCs w:val="28"/>
        </w:rPr>
        <w:t xml:space="preserve">and </w:t>
      </w:r>
      <w:r w:rsidRPr="009659DF">
        <w:rPr>
          <w:rFonts w:ascii="Times" w:hAnsi="Times"/>
          <w:sz w:val="28"/>
          <w:szCs w:val="28"/>
        </w:rPr>
        <w:t xml:space="preserve">emailed to </w:t>
      </w:r>
      <w:hyperlink r:id="rId6" w:history="1">
        <w:r w:rsidR="00D1294C" w:rsidRPr="008B4B7F">
          <w:rPr>
            <w:rStyle w:val="Hyperlink"/>
            <w:rFonts w:ascii="Times" w:hAnsi="Times"/>
            <w:sz w:val="28"/>
            <w:szCs w:val="28"/>
          </w:rPr>
          <w:t>clbaker@lcsd2.org</w:t>
        </w:r>
      </w:hyperlink>
      <w:r w:rsidRPr="009659DF">
        <w:rPr>
          <w:rFonts w:ascii="Times" w:hAnsi="Times"/>
          <w:sz w:val="28"/>
          <w:szCs w:val="28"/>
        </w:rPr>
        <w:t xml:space="preserve">, </w:t>
      </w:r>
      <w:r w:rsidR="00D1294C">
        <w:rPr>
          <w:rFonts w:ascii="Times" w:hAnsi="Times"/>
          <w:sz w:val="28"/>
          <w:szCs w:val="28"/>
        </w:rPr>
        <w:t xml:space="preserve">or </w:t>
      </w:r>
      <w:r w:rsidR="00A83955">
        <w:rPr>
          <w:rFonts w:ascii="Times" w:hAnsi="Times"/>
          <w:sz w:val="28"/>
          <w:szCs w:val="28"/>
        </w:rPr>
        <w:t>dropped</w:t>
      </w:r>
      <w:r w:rsidRPr="009659DF">
        <w:rPr>
          <w:rFonts w:ascii="Times" w:hAnsi="Times"/>
          <w:sz w:val="28"/>
          <w:szCs w:val="28"/>
        </w:rPr>
        <w:t xml:space="preserve"> off at the school.  </w:t>
      </w:r>
      <w:r w:rsidR="00D1294C">
        <w:rPr>
          <w:rFonts w:ascii="Times" w:hAnsi="Times"/>
          <w:sz w:val="28"/>
          <w:szCs w:val="28"/>
        </w:rPr>
        <w:t xml:space="preserve">Someone will be in the office from 8:00 am – 3:00 pm each scheduled school day. </w:t>
      </w:r>
      <w:r w:rsidRPr="009659DF">
        <w:rPr>
          <w:rFonts w:ascii="Times" w:hAnsi="Times"/>
          <w:sz w:val="28"/>
          <w:szCs w:val="28"/>
        </w:rPr>
        <w:t>Phone calls, emails, notes, or conversations with teacher</w:t>
      </w:r>
      <w:r w:rsidR="00D1294C">
        <w:rPr>
          <w:rFonts w:ascii="Times" w:hAnsi="Times"/>
          <w:sz w:val="28"/>
          <w:szCs w:val="28"/>
        </w:rPr>
        <w:t>s</w:t>
      </w:r>
      <w:r w:rsidRPr="009659DF">
        <w:rPr>
          <w:rFonts w:ascii="Times" w:hAnsi="Times"/>
          <w:sz w:val="28"/>
          <w:szCs w:val="28"/>
        </w:rPr>
        <w:t xml:space="preserve"> about placement will not substitute for completing the form.  When making a recommendation, please consider the following:</w:t>
      </w:r>
    </w:p>
    <w:p w14:paraId="5FD7317D" w14:textId="5D92671E" w:rsidR="001649AA" w:rsidRPr="009659DF" w:rsidRDefault="001649AA">
      <w:pPr>
        <w:rPr>
          <w:rFonts w:ascii="Times" w:hAnsi="Times"/>
          <w:sz w:val="28"/>
          <w:szCs w:val="28"/>
        </w:rPr>
      </w:pPr>
    </w:p>
    <w:p w14:paraId="548ADA84" w14:textId="0FBC77F3" w:rsidR="001649AA" w:rsidRPr="009659DF" w:rsidRDefault="001649AA" w:rsidP="001649AA">
      <w:pPr>
        <w:pStyle w:val="ListParagraph"/>
        <w:numPr>
          <w:ilvl w:val="0"/>
          <w:numId w:val="1"/>
        </w:numPr>
        <w:rPr>
          <w:rFonts w:ascii="Times" w:hAnsi="Times"/>
          <w:sz w:val="28"/>
          <w:szCs w:val="28"/>
        </w:rPr>
      </w:pPr>
      <w:r w:rsidRPr="009659DF">
        <w:rPr>
          <w:rFonts w:ascii="Times" w:hAnsi="Times"/>
          <w:sz w:val="28"/>
          <w:szCs w:val="28"/>
        </w:rPr>
        <w:t>Every classroom in each grade level offers the same exposure to the curriculum.</w:t>
      </w:r>
    </w:p>
    <w:p w14:paraId="4C526AE3" w14:textId="01FA392F" w:rsidR="001649AA" w:rsidRPr="009659DF" w:rsidRDefault="001649AA" w:rsidP="001649AA">
      <w:pPr>
        <w:pStyle w:val="ListParagraph"/>
        <w:numPr>
          <w:ilvl w:val="0"/>
          <w:numId w:val="1"/>
        </w:numPr>
        <w:rPr>
          <w:rFonts w:ascii="Times" w:hAnsi="Times"/>
          <w:sz w:val="28"/>
          <w:szCs w:val="28"/>
        </w:rPr>
      </w:pPr>
      <w:r w:rsidRPr="009659DF">
        <w:rPr>
          <w:rFonts w:ascii="Times" w:hAnsi="Times"/>
          <w:sz w:val="28"/>
          <w:szCs w:val="28"/>
        </w:rPr>
        <w:t>The process for making classroom assignments for the following year is time-intensive and very complex; ensuring students are considered individually for how they will su</w:t>
      </w:r>
      <w:r w:rsidR="00212ADA" w:rsidRPr="009659DF">
        <w:rPr>
          <w:rFonts w:ascii="Times" w:hAnsi="Times"/>
          <w:sz w:val="28"/>
          <w:szCs w:val="28"/>
        </w:rPr>
        <w:t>cceed based on teaching style, learning style, interaction with peers in the classroom, student strengths, and teacher strengths.</w:t>
      </w:r>
    </w:p>
    <w:p w14:paraId="77706576" w14:textId="4D09EEB9" w:rsidR="00212ADA" w:rsidRPr="009659DF" w:rsidRDefault="00212ADA" w:rsidP="001649AA">
      <w:pPr>
        <w:pStyle w:val="ListParagraph"/>
        <w:numPr>
          <w:ilvl w:val="0"/>
          <w:numId w:val="1"/>
        </w:numPr>
        <w:rPr>
          <w:rFonts w:ascii="Times" w:hAnsi="Times"/>
          <w:sz w:val="28"/>
          <w:szCs w:val="28"/>
        </w:rPr>
      </w:pPr>
      <w:r w:rsidRPr="009659DF">
        <w:rPr>
          <w:rFonts w:ascii="Times" w:hAnsi="Times"/>
          <w:sz w:val="28"/>
          <w:szCs w:val="28"/>
        </w:rPr>
        <w:t xml:space="preserve">We </w:t>
      </w:r>
      <w:r w:rsidR="009659DF" w:rsidRPr="009659DF">
        <w:rPr>
          <w:rFonts w:ascii="Times" w:hAnsi="Times"/>
          <w:sz w:val="28"/>
          <w:szCs w:val="28"/>
        </w:rPr>
        <w:t>cannot</w:t>
      </w:r>
      <w:r w:rsidRPr="009659DF">
        <w:rPr>
          <w:rFonts w:ascii="Times" w:hAnsi="Times"/>
          <w:sz w:val="28"/>
          <w:szCs w:val="28"/>
        </w:rPr>
        <w:t xml:space="preserve"> consider more than one request per student.  </w:t>
      </w:r>
    </w:p>
    <w:p w14:paraId="61358743" w14:textId="76106594" w:rsidR="00212ADA" w:rsidRPr="009659DF" w:rsidRDefault="00212ADA" w:rsidP="001649AA">
      <w:pPr>
        <w:pStyle w:val="ListParagraph"/>
        <w:numPr>
          <w:ilvl w:val="0"/>
          <w:numId w:val="1"/>
        </w:numPr>
        <w:rPr>
          <w:rFonts w:ascii="Times" w:hAnsi="Times"/>
          <w:sz w:val="28"/>
          <w:szCs w:val="28"/>
        </w:rPr>
      </w:pPr>
      <w:r w:rsidRPr="009659DF">
        <w:rPr>
          <w:rFonts w:ascii="Times" w:hAnsi="Times"/>
          <w:sz w:val="28"/>
          <w:szCs w:val="28"/>
        </w:rPr>
        <w:t xml:space="preserve">Parent input is one determining factor </w:t>
      </w:r>
      <w:r w:rsidR="00D915CB">
        <w:rPr>
          <w:rFonts w:ascii="Times" w:hAnsi="Times"/>
          <w:sz w:val="28"/>
          <w:szCs w:val="28"/>
        </w:rPr>
        <w:t xml:space="preserve">but </w:t>
      </w:r>
      <w:r w:rsidRPr="00EB54D7">
        <w:rPr>
          <w:rFonts w:ascii="Times" w:hAnsi="Times"/>
          <w:sz w:val="28"/>
          <w:szCs w:val="28"/>
        </w:rPr>
        <w:t>not the</w:t>
      </w:r>
      <w:r w:rsidRPr="009659DF">
        <w:rPr>
          <w:rFonts w:ascii="Times" w:hAnsi="Times"/>
          <w:sz w:val="28"/>
          <w:szCs w:val="28"/>
        </w:rPr>
        <w:t xml:space="preserve"> </w:t>
      </w:r>
      <w:r w:rsidR="00D915CB">
        <w:rPr>
          <w:rFonts w:ascii="Times" w:hAnsi="Times"/>
          <w:sz w:val="28"/>
          <w:szCs w:val="28"/>
        </w:rPr>
        <w:t xml:space="preserve">only </w:t>
      </w:r>
      <w:r w:rsidRPr="009659DF">
        <w:rPr>
          <w:rFonts w:ascii="Times" w:hAnsi="Times"/>
          <w:sz w:val="28"/>
          <w:szCs w:val="28"/>
        </w:rPr>
        <w:t>determining factor in placement. While we work hard to consider parent input, placement from parent input is not guaranteed.  Teachers, along with myself, take the above listed factors into account when it comes to placing all students in classrooms.</w:t>
      </w:r>
    </w:p>
    <w:p w14:paraId="3344EE7D" w14:textId="26FA0BF7" w:rsidR="00212ADA" w:rsidRPr="009659DF" w:rsidRDefault="00212ADA" w:rsidP="001649AA">
      <w:pPr>
        <w:pStyle w:val="ListParagraph"/>
        <w:numPr>
          <w:ilvl w:val="0"/>
          <w:numId w:val="1"/>
        </w:numPr>
        <w:rPr>
          <w:rFonts w:ascii="Times" w:hAnsi="Times"/>
          <w:sz w:val="28"/>
          <w:szCs w:val="28"/>
        </w:rPr>
      </w:pPr>
      <w:r w:rsidRPr="009659DF">
        <w:rPr>
          <w:rFonts w:ascii="Times" w:hAnsi="Times"/>
          <w:sz w:val="28"/>
          <w:szCs w:val="28"/>
        </w:rPr>
        <w:t>Application forms that are incomplete will not be honored.</w:t>
      </w:r>
    </w:p>
    <w:p w14:paraId="61A9C677" w14:textId="2F8A0E51" w:rsidR="00212ADA" w:rsidRDefault="00212ADA" w:rsidP="001649AA">
      <w:pPr>
        <w:pStyle w:val="ListParagraph"/>
        <w:numPr>
          <w:ilvl w:val="0"/>
          <w:numId w:val="1"/>
        </w:numPr>
        <w:rPr>
          <w:rFonts w:ascii="Times" w:hAnsi="Times"/>
          <w:sz w:val="28"/>
          <w:szCs w:val="28"/>
        </w:rPr>
      </w:pPr>
      <w:r w:rsidRPr="009659DF">
        <w:rPr>
          <w:rFonts w:ascii="Times" w:hAnsi="Times"/>
          <w:sz w:val="28"/>
          <w:szCs w:val="28"/>
        </w:rPr>
        <w:t xml:space="preserve">Parent input is due to the office by the end of the school day on </w:t>
      </w:r>
      <w:r w:rsidR="00EB54D7">
        <w:rPr>
          <w:rFonts w:ascii="Times" w:hAnsi="Times"/>
          <w:sz w:val="28"/>
          <w:szCs w:val="28"/>
        </w:rPr>
        <w:t>May 2, 2022</w:t>
      </w:r>
      <w:r w:rsidRPr="009659DF">
        <w:rPr>
          <w:rFonts w:ascii="Times" w:hAnsi="Times"/>
          <w:sz w:val="28"/>
          <w:szCs w:val="28"/>
        </w:rPr>
        <w:t>.  Any requests received after that date, including requests made once the class lists have been posted, will not be considered.</w:t>
      </w:r>
    </w:p>
    <w:p w14:paraId="77CE2ED7" w14:textId="77777777" w:rsidR="009659DF" w:rsidRPr="009659DF" w:rsidRDefault="009659DF" w:rsidP="009659DF">
      <w:pPr>
        <w:pStyle w:val="ListParagraph"/>
        <w:rPr>
          <w:rFonts w:ascii="Times" w:hAnsi="Times"/>
          <w:sz w:val="28"/>
          <w:szCs w:val="28"/>
        </w:rPr>
      </w:pPr>
    </w:p>
    <w:p w14:paraId="6866AE6A" w14:textId="40FCF5AA" w:rsidR="00212ADA" w:rsidRDefault="00212ADA" w:rsidP="00212ADA">
      <w:pPr>
        <w:rPr>
          <w:rFonts w:ascii="Times" w:hAnsi="Times"/>
          <w:sz w:val="28"/>
          <w:szCs w:val="28"/>
        </w:rPr>
      </w:pPr>
      <w:r w:rsidRPr="009659DF">
        <w:rPr>
          <w:rFonts w:ascii="Times" w:hAnsi="Times"/>
          <w:sz w:val="28"/>
          <w:szCs w:val="28"/>
        </w:rPr>
        <w:t>Thank you for helping make this a great year at Etna Elementary. We appreciate your support and all you do to make this a good experience for your child.  As always, if you have any questions</w:t>
      </w:r>
      <w:r w:rsidR="00EB54D7">
        <w:rPr>
          <w:rFonts w:ascii="Times" w:hAnsi="Times"/>
          <w:sz w:val="28"/>
          <w:szCs w:val="28"/>
        </w:rPr>
        <w:t xml:space="preserve">, </w:t>
      </w:r>
      <w:r w:rsidRPr="009659DF">
        <w:rPr>
          <w:rFonts w:ascii="Times" w:hAnsi="Times"/>
          <w:sz w:val="28"/>
          <w:szCs w:val="28"/>
        </w:rPr>
        <w:t>please feel free to give me a call at 307-885-2472.</w:t>
      </w:r>
    </w:p>
    <w:p w14:paraId="43695951" w14:textId="3B945B1B" w:rsidR="00FD1470" w:rsidRDefault="00FD1470" w:rsidP="00212ADA">
      <w:pPr>
        <w:rPr>
          <w:rFonts w:ascii="Times" w:hAnsi="Times"/>
          <w:sz w:val="28"/>
          <w:szCs w:val="28"/>
        </w:rPr>
      </w:pPr>
    </w:p>
    <w:p w14:paraId="4577FD1D" w14:textId="3887F9B8" w:rsidR="00FD1470" w:rsidRDefault="00FD1470" w:rsidP="00212ADA">
      <w:pPr>
        <w:rPr>
          <w:rFonts w:ascii="Times" w:hAnsi="Times"/>
          <w:sz w:val="28"/>
          <w:szCs w:val="28"/>
        </w:rPr>
      </w:pPr>
      <w:r>
        <w:rPr>
          <w:rFonts w:ascii="Times" w:hAnsi="Times"/>
          <w:sz w:val="28"/>
          <w:szCs w:val="28"/>
        </w:rPr>
        <w:t>Keith Klein</w:t>
      </w:r>
    </w:p>
    <w:p w14:paraId="6AC7D51B" w14:textId="5E54A225" w:rsidR="00FD1470" w:rsidRDefault="00FD1470" w:rsidP="00212ADA">
      <w:pPr>
        <w:rPr>
          <w:rFonts w:ascii="Times" w:hAnsi="Times"/>
          <w:sz w:val="28"/>
          <w:szCs w:val="28"/>
        </w:rPr>
      </w:pPr>
      <w:r>
        <w:rPr>
          <w:rFonts w:ascii="Times" w:hAnsi="Times"/>
          <w:sz w:val="28"/>
          <w:szCs w:val="28"/>
        </w:rPr>
        <w:t>Principal</w:t>
      </w:r>
    </w:p>
    <w:p w14:paraId="6FDD3F81" w14:textId="4D95CFAF" w:rsidR="00FD1470" w:rsidRPr="009659DF" w:rsidRDefault="00FD1470" w:rsidP="00212ADA">
      <w:pPr>
        <w:rPr>
          <w:rFonts w:ascii="Times" w:hAnsi="Times"/>
          <w:sz w:val="28"/>
          <w:szCs w:val="28"/>
        </w:rPr>
      </w:pPr>
      <w:r>
        <w:rPr>
          <w:rFonts w:ascii="Times" w:hAnsi="Times"/>
          <w:sz w:val="28"/>
          <w:szCs w:val="28"/>
        </w:rPr>
        <w:t>Etna Elementary</w:t>
      </w:r>
    </w:p>
    <w:p w14:paraId="751B47FD" w14:textId="32A59B30" w:rsidR="00212ADA" w:rsidRPr="009659DF" w:rsidRDefault="00212ADA" w:rsidP="00212ADA">
      <w:pPr>
        <w:rPr>
          <w:rFonts w:ascii="Times" w:hAnsi="Times"/>
          <w:sz w:val="28"/>
          <w:szCs w:val="28"/>
        </w:rPr>
      </w:pPr>
    </w:p>
    <w:p w14:paraId="51BCAA3A" w14:textId="5CA58D5E" w:rsidR="00212ADA" w:rsidRPr="009659DF" w:rsidRDefault="00212ADA" w:rsidP="00212ADA">
      <w:pPr>
        <w:rPr>
          <w:rFonts w:ascii="Times" w:hAnsi="Times"/>
          <w:sz w:val="28"/>
          <w:szCs w:val="28"/>
        </w:rPr>
      </w:pPr>
      <w:r w:rsidRPr="009659DF">
        <w:rPr>
          <w:rFonts w:ascii="Times" w:hAnsi="Times"/>
          <w:sz w:val="28"/>
          <w:szCs w:val="28"/>
        </w:rPr>
        <w:t>Classroom</w:t>
      </w:r>
      <w:r w:rsidR="00175D5B">
        <w:rPr>
          <w:rFonts w:ascii="Times" w:hAnsi="Times"/>
          <w:sz w:val="28"/>
          <w:szCs w:val="28"/>
        </w:rPr>
        <w:t xml:space="preserve"> teachers f</w:t>
      </w:r>
      <w:r w:rsidRPr="009659DF">
        <w:rPr>
          <w:rFonts w:ascii="Times" w:hAnsi="Times"/>
          <w:sz w:val="28"/>
          <w:szCs w:val="28"/>
        </w:rPr>
        <w:t xml:space="preserve">or next year </w:t>
      </w:r>
    </w:p>
    <w:p w14:paraId="5878011C" w14:textId="76C5BDCF" w:rsidR="00212ADA" w:rsidRPr="009659DF" w:rsidRDefault="00212ADA" w:rsidP="00212ADA">
      <w:pPr>
        <w:rPr>
          <w:rFonts w:ascii="Times" w:hAnsi="Times"/>
          <w:sz w:val="28"/>
          <w:szCs w:val="28"/>
        </w:rPr>
      </w:pPr>
      <w:r w:rsidRPr="009659DF">
        <w:rPr>
          <w:rFonts w:ascii="Times" w:hAnsi="Times"/>
          <w:sz w:val="28"/>
          <w:szCs w:val="28"/>
        </w:rPr>
        <w:t>6</w:t>
      </w:r>
      <w:r w:rsidRPr="009659DF">
        <w:rPr>
          <w:rFonts w:ascii="Times" w:hAnsi="Times"/>
          <w:sz w:val="28"/>
          <w:szCs w:val="28"/>
          <w:vertAlign w:val="superscript"/>
        </w:rPr>
        <w:t>th</w:t>
      </w:r>
      <w:r w:rsidRPr="009659DF">
        <w:rPr>
          <w:rFonts w:ascii="Times" w:hAnsi="Times"/>
          <w:sz w:val="28"/>
          <w:szCs w:val="28"/>
        </w:rPr>
        <w:t xml:space="preserve"> Grade </w:t>
      </w:r>
      <w:r w:rsidR="009659DF" w:rsidRPr="009659DF">
        <w:rPr>
          <w:rFonts w:ascii="Times" w:hAnsi="Times"/>
          <w:sz w:val="28"/>
          <w:szCs w:val="28"/>
        </w:rPr>
        <w:t>-</w:t>
      </w:r>
      <w:r w:rsidR="008C65EB">
        <w:rPr>
          <w:rFonts w:ascii="Times" w:hAnsi="Times"/>
          <w:sz w:val="28"/>
          <w:szCs w:val="28"/>
        </w:rPr>
        <w:t xml:space="preserve"> </w:t>
      </w:r>
      <w:r w:rsidRPr="009659DF">
        <w:rPr>
          <w:rFonts w:ascii="Times" w:hAnsi="Times"/>
          <w:sz w:val="28"/>
          <w:szCs w:val="28"/>
        </w:rPr>
        <w:t>Mr. Crowther,</w:t>
      </w:r>
      <w:r w:rsidR="008C65EB">
        <w:rPr>
          <w:rFonts w:ascii="Times" w:hAnsi="Times"/>
          <w:sz w:val="28"/>
          <w:szCs w:val="28"/>
        </w:rPr>
        <w:t xml:space="preserve"> Mrs. </w:t>
      </w:r>
      <w:proofErr w:type="spellStart"/>
      <w:r w:rsidR="008C65EB">
        <w:rPr>
          <w:rFonts w:ascii="Times" w:hAnsi="Times"/>
          <w:sz w:val="28"/>
          <w:szCs w:val="28"/>
        </w:rPr>
        <w:t>Kabonic</w:t>
      </w:r>
      <w:proofErr w:type="spellEnd"/>
      <w:r w:rsidR="008C65EB">
        <w:rPr>
          <w:rFonts w:ascii="Times" w:hAnsi="Times"/>
          <w:sz w:val="28"/>
          <w:szCs w:val="28"/>
        </w:rPr>
        <w:t xml:space="preserve">, Mr. </w:t>
      </w:r>
      <w:proofErr w:type="gramStart"/>
      <w:r w:rsidR="008C65EB">
        <w:rPr>
          <w:rFonts w:ascii="Times" w:hAnsi="Times"/>
          <w:sz w:val="28"/>
          <w:szCs w:val="28"/>
        </w:rPr>
        <w:t>McKinney</w:t>
      </w:r>
      <w:proofErr w:type="gramEnd"/>
      <w:r w:rsidR="008C65EB">
        <w:rPr>
          <w:rFonts w:ascii="Times" w:hAnsi="Times"/>
          <w:sz w:val="28"/>
          <w:szCs w:val="28"/>
        </w:rPr>
        <w:t xml:space="preserve"> and Mrs.</w:t>
      </w:r>
      <w:r w:rsidRPr="009659DF">
        <w:rPr>
          <w:rFonts w:ascii="Times" w:hAnsi="Times"/>
          <w:sz w:val="28"/>
          <w:szCs w:val="28"/>
        </w:rPr>
        <w:t xml:space="preserve"> </w:t>
      </w:r>
      <w:r w:rsidR="008C65EB">
        <w:rPr>
          <w:rFonts w:ascii="Times" w:hAnsi="Times"/>
          <w:sz w:val="28"/>
          <w:szCs w:val="28"/>
        </w:rPr>
        <w:t>Robbins.</w:t>
      </w:r>
    </w:p>
    <w:p w14:paraId="645D9D0E" w14:textId="209EA9DE" w:rsidR="00212ADA" w:rsidRPr="009659DF" w:rsidRDefault="00212ADA" w:rsidP="00212ADA">
      <w:pPr>
        <w:rPr>
          <w:rFonts w:ascii="Times" w:hAnsi="Times"/>
          <w:sz w:val="28"/>
          <w:szCs w:val="28"/>
        </w:rPr>
      </w:pPr>
      <w:r w:rsidRPr="009659DF">
        <w:rPr>
          <w:rFonts w:ascii="Times" w:hAnsi="Times"/>
          <w:sz w:val="28"/>
          <w:szCs w:val="28"/>
        </w:rPr>
        <w:t>5</w:t>
      </w:r>
      <w:r w:rsidRPr="009659DF">
        <w:rPr>
          <w:rFonts w:ascii="Times" w:hAnsi="Times"/>
          <w:sz w:val="28"/>
          <w:szCs w:val="28"/>
          <w:vertAlign w:val="superscript"/>
        </w:rPr>
        <w:t>th</w:t>
      </w:r>
      <w:r w:rsidRPr="009659DF">
        <w:rPr>
          <w:rFonts w:ascii="Times" w:hAnsi="Times"/>
          <w:sz w:val="28"/>
          <w:szCs w:val="28"/>
        </w:rPr>
        <w:t xml:space="preserve"> Grade </w:t>
      </w:r>
      <w:r w:rsidR="008C65EB">
        <w:rPr>
          <w:rFonts w:ascii="Times" w:hAnsi="Times"/>
          <w:sz w:val="28"/>
          <w:szCs w:val="28"/>
        </w:rPr>
        <w:t>–</w:t>
      </w:r>
      <w:r w:rsidRPr="009659DF">
        <w:rPr>
          <w:rFonts w:ascii="Times" w:hAnsi="Times"/>
          <w:sz w:val="28"/>
          <w:szCs w:val="28"/>
        </w:rPr>
        <w:t xml:space="preserve"> </w:t>
      </w:r>
      <w:r w:rsidR="009659DF" w:rsidRPr="009659DF">
        <w:rPr>
          <w:rFonts w:ascii="Times" w:hAnsi="Times"/>
          <w:sz w:val="28"/>
          <w:szCs w:val="28"/>
        </w:rPr>
        <w:t>Mr</w:t>
      </w:r>
      <w:r w:rsidR="008C65EB">
        <w:rPr>
          <w:rFonts w:ascii="Times" w:hAnsi="Times"/>
          <w:sz w:val="28"/>
          <w:szCs w:val="28"/>
        </w:rPr>
        <w:t xml:space="preserve">. </w:t>
      </w:r>
      <w:proofErr w:type="spellStart"/>
      <w:r w:rsidR="008C65EB">
        <w:rPr>
          <w:rFonts w:ascii="Times" w:hAnsi="Times"/>
          <w:sz w:val="28"/>
          <w:szCs w:val="28"/>
        </w:rPr>
        <w:t>Kinn</w:t>
      </w:r>
      <w:proofErr w:type="spellEnd"/>
      <w:r w:rsidR="008C65EB">
        <w:rPr>
          <w:rFonts w:ascii="Times" w:hAnsi="Times"/>
          <w:sz w:val="28"/>
          <w:szCs w:val="28"/>
        </w:rPr>
        <w:t>, Mrs. Moore, Mrs. Taylor (New teacher)</w:t>
      </w:r>
      <w:r w:rsidR="009659DF" w:rsidRPr="009659DF">
        <w:rPr>
          <w:rFonts w:ascii="Times" w:hAnsi="Times"/>
          <w:sz w:val="28"/>
          <w:szCs w:val="28"/>
        </w:rPr>
        <w:t xml:space="preserve">, </w:t>
      </w:r>
      <w:r w:rsidR="008C65EB">
        <w:rPr>
          <w:rFonts w:ascii="Times" w:hAnsi="Times"/>
          <w:sz w:val="28"/>
          <w:szCs w:val="28"/>
        </w:rPr>
        <w:t xml:space="preserve">and Mrs. </w:t>
      </w:r>
      <w:proofErr w:type="spellStart"/>
      <w:r w:rsidR="008C65EB">
        <w:rPr>
          <w:rFonts w:ascii="Times" w:hAnsi="Times"/>
          <w:sz w:val="28"/>
          <w:szCs w:val="28"/>
        </w:rPr>
        <w:t>Wolfley</w:t>
      </w:r>
      <w:proofErr w:type="spellEnd"/>
    </w:p>
    <w:p w14:paraId="7E18657E" w14:textId="77777777" w:rsidR="008C65EB" w:rsidRDefault="009659DF" w:rsidP="00212ADA">
      <w:pPr>
        <w:rPr>
          <w:rFonts w:ascii="Times" w:hAnsi="Times"/>
          <w:sz w:val="28"/>
          <w:szCs w:val="28"/>
        </w:rPr>
      </w:pPr>
      <w:r w:rsidRPr="009659DF">
        <w:rPr>
          <w:rFonts w:ascii="Times" w:hAnsi="Times"/>
          <w:sz w:val="28"/>
          <w:szCs w:val="28"/>
        </w:rPr>
        <w:t>4</w:t>
      </w:r>
      <w:r w:rsidRPr="009659DF">
        <w:rPr>
          <w:rFonts w:ascii="Times" w:hAnsi="Times"/>
          <w:sz w:val="28"/>
          <w:szCs w:val="28"/>
          <w:vertAlign w:val="superscript"/>
        </w:rPr>
        <w:t>th</w:t>
      </w:r>
      <w:r w:rsidRPr="009659DF">
        <w:rPr>
          <w:rFonts w:ascii="Times" w:hAnsi="Times"/>
          <w:sz w:val="28"/>
          <w:szCs w:val="28"/>
        </w:rPr>
        <w:t xml:space="preserve"> Grade – </w:t>
      </w:r>
      <w:r w:rsidR="008C65EB">
        <w:rPr>
          <w:rFonts w:ascii="Times" w:hAnsi="Times"/>
          <w:sz w:val="28"/>
          <w:szCs w:val="28"/>
        </w:rPr>
        <w:t xml:space="preserve">Mrs. Call (New teacher) Mrs. </w:t>
      </w:r>
      <w:proofErr w:type="spellStart"/>
      <w:r w:rsidR="008C65EB">
        <w:rPr>
          <w:rFonts w:ascii="Times" w:hAnsi="Times"/>
          <w:sz w:val="28"/>
          <w:szCs w:val="28"/>
        </w:rPr>
        <w:t>Helgesen</w:t>
      </w:r>
      <w:proofErr w:type="spellEnd"/>
      <w:r w:rsidR="008C65EB">
        <w:rPr>
          <w:rFonts w:ascii="Times" w:hAnsi="Times"/>
          <w:sz w:val="28"/>
          <w:szCs w:val="28"/>
        </w:rPr>
        <w:t xml:space="preserve">, Mr. Johnson, Mrs. Putnam and a new   </w:t>
      </w:r>
    </w:p>
    <w:p w14:paraId="69063A12" w14:textId="3CBFE85A" w:rsidR="009659DF" w:rsidRPr="008C65EB" w:rsidRDefault="008C65EB" w:rsidP="00212ADA">
      <w:pPr>
        <w:rPr>
          <w:rFonts w:ascii="Times" w:hAnsi="Times"/>
          <w:sz w:val="28"/>
          <w:szCs w:val="28"/>
        </w:rPr>
      </w:pPr>
      <w:r>
        <w:rPr>
          <w:rFonts w:ascii="Times" w:hAnsi="Times"/>
          <w:sz w:val="28"/>
          <w:szCs w:val="28"/>
        </w:rPr>
        <w:t xml:space="preserve">                  Teacher.                 </w:t>
      </w:r>
    </w:p>
    <w:sectPr w:rsidR="009659DF" w:rsidRPr="008C65EB" w:rsidSect="009659DF">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誁蠷ĝތ"/>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EC57EA"/>
    <w:multiLevelType w:val="hybridMultilevel"/>
    <w:tmpl w:val="0268C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9AA"/>
    <w:rsid w:val="000841A5"/>
    <w:rsid w:val="00156A2B"/>
    <w:rsid w:val="001649AA"/>
    <w:rsid w:val="00175D5B"/>
    <w:rsid w:val="001C66F2"/>
    <w:rsid w:val="00212ADA"/>
    <w:rsid w:val="00231A19"/>
    <w:rsid w:val="002B2A16"/>
    <w:rsid w:val="003D14C5"/>
    <w:rsid w:val="00402815"/>
    <w:rsid w:val="005E1ADC"/>
    <w:rsid w:val="005F5656"/>
    <w:rsid w:val="007C744C"/>
    <w:rsid w:val="00816E1C"/>
    <w:rsid w:val="00831A69"/>
    <w:rsid w:val="008400C6"/>
    <w:rsid w:val="008C0281"/>
    <w:rsid w:val="008C4A28"/>
    <w:rsid w:val="008C65EB"/>
    <w:rsid w:val="009659DF"/>
    <w:rsid w:val="00A83955"/>
    <w:rsid w:val="00C05E8B"/>
    <w:rsid w:val="00D1294C"/>
    <w:rsid w:val="00D915CB"/>
    <w:rsid w:val="00EB54D7"/>
    <w:rsid w:val="00FD1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93FD03"/>
  <w15:chartTrackingRefBased/>
  <w15:docId w15:val="{38A16B11-5B01-8943-88B1-3CF20526C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49AA"/>
    <w:rPr>
      <w:color w:val="0563C1" w:themeColor="hyperlink"/>
      <w:u w:val="single"/>
    </w:rPr>
  </w:style>
  <w:style w:type="character" w:styleId="UnresolvedMention">
    <w:name w:val="Unresolved Mention"/>
    <w:basedOn w:val="DefaultParagraphFont"/>
    <w:uiPriority w:val="99"/>
    <w:rsid w:val="001649AA"/>
    <w:rPr>
      <w:color w:val="605E5C"/>
      <w:shd w:val="clear" w:color="auto" w:fill="E1DFDD"/>
    </w:rPr>
  </w:style>
  <w:style w:type="paragraph" w:styleId="ListParagraph">
    <w:name w:val="List Paragraph"/>
    <w:basedOn w:val="Normal"/>
    <w:uiPriority w:val="34"/>
    <w:qFormat/>
    <w:rsid w:val="001649AA"/>
    <w:pPr>
      <w:ind w:left="720"/>
      <w:contextualSpacing/>
    </w:pPr>
  </w:style>
  <w:style w:type="character" w:styleId="FollowedHyperlink">
    <w:name w:val="FollowedHyperlink"/>
    <w:basedOn w:val="DefaultParagraphFont"/>
    <w:uiPriority w:val="99"/>
    <w:semiHidden/>
    <w:unhideWhenUsed/>
    <w:rsid w:val="00D129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baker@lcsd2.org" TargetMode="External"/><Relationship Id="rId5" Type="http://schemas.openxmlformats.org/officeDocument/2006/relationships/hyperlink" Target="https://etna.lcsd2.org/wp-content/uploads/sites/17/2022/03/Parent-Request-Form-202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Claudia Baker</cp:lastModifiedBy>
  <cp:revision>3</cp:revision>
  <cp:lastPrinted>2022-03-31T15:03:00Z</cp:lastPrinted>
  <dcterms:created xsi:type="dcterms:W3CDTF">2022-03-31T15:03:00Z</dcterms:created>
  <dcterms:modified xsi:type="dcterms:W3CDTF">2022-03-31T15:04:00Z</dcterms:modified>
</cp:coreProperties>
</file>