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9660D" w14:textId="77777777" w:rsidR="002760A4" w:rsidRDefault="00731EF1">
      <w:r>
        <w:rPr>
          <w:noProof/>
          <w:lang w:eastAsia="en-US"/>
        </w:rPr>
        <mc:AlternateContent>
          <mc:Choice Requires="wps">
            <w:drawing>
              <wp:anchor distT="0" distB="0" distL="114300" distR="114300" simplePos="0" relativeHeight="251659264" behindDoc="0" locked="0" layoutInCell="1" allowOverlap="1" wp14:anchorId="088CE130" wp14:editId="1FA7A690">
                <wp:simplePos x="0" y="0"/>
                <wp:positionH relativeFrom="column">
                  <wp:posOffset>3713480</wp:posOffset>
                </wp:positionH>
                <wp:positionV relativeFrom="paragraph">
                  <wp:posOffset>172720</wp:posOffset>
                </wp:positionV>
                <wp:extent cx="1767840" cy="168656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767840" cy="16865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EF9411" w14:textId="77777777" w:rsidR="006926E1" w:rsidRDefault="006926E1" w:rsidP="002760A4">
                            <w:r w:rsidRPr="00731EF1">
                              <w:rPr>
                                <w:noProof/>
                                <w:lang w:eastAsia="en-US"/>
                              </w:rPr>
                              <w:drawing>
                                <wp:inline distT="0" distB="0" distL="0" distR="0" wp14:anchorId="2F72B0AD" wp14:editId="5DF09A5D">
                                  <wp:extent cx="1544320" cy="15443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mond_El.pdf"/>
                                          <pic:cNvPicPr/>
                                        </pic:nvPicPr>
                                        <pic:blipFill>
                                          <a:blip r:embed="rId8">
                                            <a:extLst>
                                              <a:ext uri="{28A0092B-C50C-407E-A947-70E740481C1C}">
                                                <a14:useLocalDpi xmlns:a14="http://schemas.microsoft.com/office/drawing/2010/main" val="0"/>
                                              </a:ext>
                                            </a:extLst>
                                          </a:blip>
                                          <a:stretch>
                                            <a:fillRect/>
                                          </a:stretch>
                                        </pic:blipFill>
                                        <pic:spPr>
                                          <a:xfrm>
                                            <a:off x="0" y="0"/>
                                            <a:ext cx="1544320" cy="1544320"/>
                                          </a:xfrm>
                                          <a:prstGeom prst="rect">
                                            <a:avLst/>
                                          </a:prstGeom>
                                          <a:ln w="1587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CE130" id="_x0000_t202" coordsize="21600,21600" o:spt="202" path="m,l,21600r21600,l21600,xe">
                <v:stroke joinstyle="miter"/>
                <v:path gradientshapeok="t" o:connecttype="rect"/>
              </v:shapetype>
              <v:shape id="Text Box 3" o:spid="_x0000_s1026" type="#_x0000_t202" style="position:absolute;margin-left:292.4pt;margin-top:13.6pt;width:139.2pt;height:1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7WAaqwIAAKQFAAAOAAAAZHJzL2Uyb0RvYy54bWysVE1v2zAMvQ/YfxB0T22n+apRp3BTZBhQ&#13;&#10;rMXaoWdFlhpjtqhJSuxs2H8fJdtp1u3SYRebIh8p8pHi5VVbV2QvjC1BZTQ5iykRikNRqueMfnlc&#13;&#10;jxaUWMdUwSpQIqMHYenV8v27y0anYgxbqAphCAZRNm10RrfO6TSKLN+Kmtkz0EKhUYKpmcOjeY4K&#13;&#10;wxqMXlfROI5nUQOm0Aa4sBa1N52RLkN8KQV3d1Ja4UiVUczNha8J343/RstLlj4bprcl79Ng/5BF&#13;&#10;zUqFlx5D3TDHyM6Uf4SqS27AgnRnHOoIpCy5CDVgNUn8qpqHLdMi1ILkWH2kyf6/sPzT/t6Qssjo&#13;&#10;OSWK1diiR9E6cg0tOffsNNqmCHrQCHMtqrHLg96i0hfdSlP7P5ZD0I48H47c+mDcO81n88UETRxt&#13;&#10;yWwxm84C+9GLuzbWfRBQEy9k1GDzAqdsf2sdpoLQAeJvU7Auqyo0sFK/KRDYaUSYgM6bpZgKih7p&#13;&#10;kwrd+bGazsf5fHoxmuXTZDRJ4sUoz+Px6Gadx3k8Wa8uJtc/fb0Yc/CPPCdd7UFyh0r4qJX6LCRy&#13;&#10;GSjwijDFYlUZsmc4f4xzoVxgL2SIaI+SWMVbHHt8qCPU9xbnjpHhZlDu6FyXCkzg+1XaxdchZdnh&#13;&#10;kYyTur3o2k3bz8oGigOOioHuqVnN1yW285ZZd88Mvi0cAdwX7g4/soImo9BLlGzBfP+b3uNx5NFK&#13;&#10;SYNvNaP2244ZQUn1UeFjuEgmfrJcOEywo3gwp5bNqUXt6hVgOxLcTJoH0eNdNYjSQP2EayX3t6KJ&#13;&#10;KY53Z9QN4sp1GwTXEhd5HkD4nDVzt+pBcx/ad8cP62P7xIzuJ9rhBH2C4VWz9NVgd1jvqSDfOZBl&#13;&#10;mHpPcMdqTzyugjCP/dryu+b0HFAvy3X5CwAA//8DAFBLAwQUAAYACAAAACEAeOxpPeIAAAAPAQAA&#13;&#10;DwAAAGRycy9kb3ducmV2LnhtbEyPTU/CQBCG7yb+h82YeJNdK2Ap3RIj8aoB1MTb0h3axu5s011o&#13;&#10;/fcMJ7lM5vOd581Xo2vFCfvQeNLwOFEgkEpvG6o0fO7eHlIQIRqypvWEGv4wwKq4vclNZv1AGzxt&#13;&#10;YyVYhEJmNNQxdpmUoazRmTDxHRLPDr53JnLZV9L2ZmBx18pEqbl0piH+UJsOX2ssf7dHp+Hr/fDz&#13;&#10;PVUf1drNusGPSpJbSK3v78b1ksPLEkTEMf5fwMUD80PBYHt/JBtEq2GWTpk/akieExC8kM6fONlz&#13;&#10;Y5GkIItcXvsozgAAAP//AwBQSwECLQAUAAYACAAAACEAtoM4kv4AAADhAQAAEwAAAAAAAAAAAAAA&#13;&#10;AAAAAAAAW0NvbnRlbnRfVHlwZXNdLnhtbFBLAQItABQABgAIAAAAIQA4/SH/1gAAAJQBAAALAAAA&#13;&#10;AAAAAAAAAAAAAC8BAABfcmVscy8ucmVsc1BLAQItABQABgAIAAAAIQD47WAaqwIAAKQFAAAOAAAA&#13;&#10;AAAAAAAAAAAAAC4CAABkcnMvZTJvRG9jLnhtbFBLAQItABQABgAIAAAAIQB47Gk94gAAAA8BAAAP&#13;&#10;AAAAAAAAAAAAAAAAAAUFAABkcnMvZG93bnJldi54bWxQSwUGAAAAAAQABADzAAAAFAYAAAAA&#13;&#10;" filled="f" stroked="f">
                <v:textbox>
                  <w:txbxContent>
                    <w:p w14:paraId="73EF9411" w14:textId="77777777" w:rsidR="006926E1" w:rsidRDefault="006926E1" w:rsidP="002760A4">
                      <w:r w:rsidRPr="00731EF1">
                        <w:rPr>
                          <w:noProof/>
                          <w:lang w:eastAsia="en-US"/>
                        </w:rPr>
                        <w:drawing>
                          <wp:inline distT="0" distB="0" distL="0" distR="0" wp14:anchorId="2F72B0AD" wp14:editId="5DF09A5D">
                            <wp:extent cx="1544320" cy="15443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mond_El.pdf"/>
                                    <pic:cNvPicPr/>
                                  </pic:nvPicPr>
                                  <pic:blipFill>
                                    <a:blip r:embed="rId8">
                                      <a:extLst>
                                        <a:ext uri="{28A0092B-C50C-407E-A947-70E740481C1C}">
                                          <a14:useLocalDpi xmlns:a14="http://schemas.microsoft.com/office/drawing/2010/main" val="0"/>
                                        </a:ext>
                                      </a:extLst>
                                    </a:blip>
                                    <a:stretch>
                                      <a:fillRect/>
                                    </a:stretch>
                                  </pic:blipFill>
                                  <pic:spPr>
                                    <a:xfrm>
                                      <a:off x="0" y="0"/>
                                      <a:ext cx="1544320" cy="1544320"/>
                                    </a:xfrm>
                                    <a:prstGeom prst="rect">
                                      <a:avLst/>
                                    </a:prstGeom>
                                    <a:ln w="15875">
                                      <a:noFill/>
                                    </a:ln>
                                  </pic:spPr>
                                </pic:pic>
                              </a:graphicData>
                            </a:graphic>
                          </wp:inline>
                        </w:drawing>
                      </w:r>
                    </w:p>
                  </w:txbxContent>
                </v:textbox>
                <w10:wrap type="square"/>
              </v:shape>
            </w:pict>
          </mc:Fallback>
        </mc:AlternateContent>
      </w:r>
    </w:p>
    <w:p w14:paraId="585CF589" w14:textId="77777777" w:rsidR="00AC72C9" w:rsidRDefault="00410EA9" w:rsidP="00AC72C9">
      <w:pPr>
        <w:spacing w:line="360" w:lineRule="auto"/>
        <w:rPr>
          <w:rStyle w:val="BookTitle"/>
          <w:rFonts w:ascii="Baskerville SemiBold Italic" w:hAnsi="Baskerville SemiBold Italic" w:cs="Baskerville SemiBold Italic"/>
          <w:b w:val="0"/>
          <w:sz w:val="40"/>
          <w:szCs w:val="40"/>
        </w:rPr>
      </w:pPr>
      <w:r>
        <w:rPr>
          <w:noProof/>
          <w:lang w:eastAsia="en-US"/>
        </w:rPr>
        <mc:AlternateContent>
          <mc:Choice Requires="wps">
            <w:drawing>
              <wp:anchor distT="0" distB="0" distL="114300" distR="114300" simplePos="0" relativeHeight="251660288" behindDoc="1" locked="0" layoutInCell="1" allowOverlap="1" wp14:anchorId="7DAD97A8" wp14:editId="07A014D3">
                <wp:simplePos x="0" y="0"/>
                <wp:positionH relativeFrom="column">
                  <wp:posOffset>-58874</wp:posOffset>
                </wp:positionH>
                <wp:positionV relativeFrom="paragraph">
                  <wp:posOffset>208915</wp:posOffset>
                </wp:positionV>
                <wp:extent cx="4988560" cy="579120"/>
                <wp:effectExtent l="0" t="0" r="0" b="0"/>
                <wp:wrapNone/>
                <wp:docPr id="1" name="Text Box 1"/>
                <wp:cNvGraphicFramePr/>
                <a:graphic xmlns:a="http://schemas.openxmlformats.org/drawingml/2006/main">
                  <a:graphicData uri="http://schemas.microsoft.com/office/word/2010/wordprocessingShape">
                    <wps:wsp>
                      <wps:cNvSpPr txBox="1"/>
                      <wps:spPr>
                        <a:xfrm>
                          <a:off x="0" y="0"/>
                          <a:ext cx="4988560" cy="5791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825F8B" w14:textId="77777777" w:rsidR="006926E1" w:rsidRPr="00AC72C9" w:rsidRDefault="006926E1">
                            <w:pPr>
                              <w:rPr>
                                <w:rFonts w:ascii="Baskerville SemiBold Italic" w:hAnsi="Baskerville SemiBold Italic" w:cs="Baskerville SemiBold Italic"/>
                              </w:rPr>
                            </w:pPr>
                            <w:r w:rsidRPr="00AC72C9">
                              <w:rPr>
                                <w:rFonts w:ascii="Baskerville SemiBold Italic" w:hAnsi="Baskerville SemiBold Italic" w:cs="Baskerville SemiBold Italic"/>
                              </w:rPr>
                              <w:t>3120 State Hwy 241</w:t>
                            </w:r>
                          </w:p>
                          <w:p w14:paraId="519806DA" w14:textId="77777777" w:rsidR="006926E1" w:rsidRPr="00AC72C9" w:rsidRDefault="006926E1">
                            <w:pPr>
                              <w:rPr>
                                <w:rFonts w:ascii="Baskerville SemiBold Italic" w:hAnsi="Baskerville SemiBold Italic" w:cs="Baskerville SemiBold Italic"/>
                              </w:rPr>
                            </w:pPr>
                            <w:r w:rsidRPr="00AC72C9">
                              <w:rPr>
                                <w:rFonts w:ascii="Baskerville SemiBold Italic" w:hAnsi="Baskerville SemiBold Italic" w:cs="Baskerville SemiBold Italic"/>
                              </w:rPr>
                              <w:t>Afton, Wyoming 83110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AD97A8" id="Text Box 1" o:spid="_x0000_s1027" type="#_x0000_t202" style="position:absolute;margin-left:-4.65pt;margin-top:16.45pt;width:392.8pt;height:45.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pgfrAIAAKoFAAAOAAAAZHJzL2Uyb0RvYy54bWysVE1v2zAMvQ/YfxB0T20HTpsYdQo3RYYB&#13;&#10;RVesHXpWZKkxZouapMTOhv33UbKdZt0uHXaxKfKJIh8/Lq+6piZ7YWwFKqfJWUyJUBzKSj3n9Mvj&#13;&#10;ejKnxDqmSlaDEjk9CEuvlu/fXbY6E1PYQl0KQ9CJslmrc7p1TmdRZPlWNMyegRYKjRJMwxwezXNU&#13;&#10;Gtai96aOpnF8HrVgSm2AC2tRe9Mb6TL4l1Jw90lKKxypc4qxufA14bvx32h5ybJnw/S24kMY7B+i&#13;&#10;aFil8NGjqxvmGNmZ6g9XTcUNWJDujEMTgZQVFyEHzCaJX2XzsGVahFyQHKuPNNn/55bf7e8NqUqs&#13;&#10;HSWKNViiR9E5cg0dSTw7rbYZgh40wlyHao8c9BaVPulOmsb/MR2CduT5cOTWO+OoTBfz+ewcTRxt&#13;&#10;s4tFMg3kRy+3tbHug4CGeCGnBmsXKGX7W+vwRYSOEP+YgnVV16F+tfpNgcBeI0ID9LdZhpGg6JE+&#13;&#10;plCcH6vZxbS4mC0m58UsmaRJPJ8URTyd3KyLuIjT9WqRXv/06aLP8X7kKelTD5I71MJ7rdVnIZHK&#13;&#10;wIBXhCYWq9qQPcP2Y5wL5QJ5IUJEe5TELN5yccCHPEJ+b7ncMzK+DModLzeVAhP4fhV2+XUMWfZ4&#13;&#10;JOMkby+6btMNPTR0xgbKAzaMgX7grObrCqt6y6y7ZwYnDBsBt4b7hB9ZQ5tTGCRKtmC+/03v8dj4&#13;&#10;aKWkxYnNqf22Y0ZQUn9UOBKLJE39iIdDioXFgzm1bE4tatesAKuCbY/RBdHjXT2K0kDzhMul8K+i&#13;&#10;iSmOb+fUjeLK9XsElxMXRRFAONSauVv1oLl37Yvke/axe2JGD43tsJHuYJxtlr3q7x7rbyoodg5k&#13;&#10;FZrf89yzOvCPCyG05bC8/MY5PQfUy4pd/gIAAP//AwBQSwMEFAAGAAgAAAAhAAyeiVbhAAAADgEA&#13;&#10;AA8AAABkcnMvZG93bnJldi54bWxMT01PwzAMvSPxHyIjcduSdWNbu6YTYuIK2oBJ3LLGaysap2qy&#13;&#10;tfx7zAkuluz3/D7y7ehaccU+NJ40zKYKBFLpbUOVhve358kaRIiGrGk9oYZvDLAtbm9yk1k/0B6v&#13;&#10;h1gJFqGQGQ11jF0mZShrdCZMfYfE2Nn3zkRe+0ra3gws7lqZKLWUzjTEDrXp8KnG8utwcRo+Xs6f&#13;&#10;x4V6rXbuoRv8qCS5VGp9fzfuNjweNyAijvHvA347cH4oONjJX8gG0WqYpHNmapgnKQjGV6slH05M&#13;&#10;TBYzkEUu/9cofgAAAP//AwBQSwECLQAUAAYACAAAACEAtoM4kv4AAADhAQAAEwAAAAAAAAAAAAAA&#13;&#10;AAAAAAAAW0NvbnRlbnRfVHlwZXNdLnhtbFBLAQItABQABgAIAAAAIQA4/SH/1gAAAJQBAAALAAAA&#13;&#10;AAAAAAAAAAAAAC8BAABfcmVscy8ucmVsc1BLAQItABQABgAIAAAAIQBYkpgfrAIAAKoFAAAOAAAA&#13;&#10;AAAAAAAAAAAAAC4CAABkcnMvZTJvRG9jLnhtbFBLAQItABQABgAIAAAAIQAMnolW4QAAAA4BAAAP&#13;&#10;AAAAAAAAAAAAAAAAAAYFAABkcnMvZG93bnJldi54bWxQSwUGAAAAAAQABADzAAAAFAYAAAAA&#13;&#10;" filled="f" stroked="f">
                <v:textbox>
                  <w:txbxContent>
                    <w:p w14:paraId="11825F8B" w14:textId="77777777" w:rsidR="006926E1" w:rsidRPr="00AC72C9" w:rsidRDefault="006926E1">
                      <w:pPr>
                        <w:rPr>
                          <w:rFonts w:ascii="Baskerville SemiBold Italic" w:hAnsi="Baskerville SemiBold Italic" w:cs="Baskerville SemiBold Italic"/>
                        </w:rPr>
                      </w:pPr>
                      <w:r w:rsidRPr="00AC72C9">
                        <w:rPr>
                          <w:rFonts w:ascii="Baskerville SemiBold Italic" w:hAnsi="Baskerville SemiBold Italic" w:cs="Baskerville SemiBold Italic"/>
                        </w:rPr>
                        <w:t>3120 State Hwy 241</w:t>
                      </w:r>
                    </w:p>
                    <w:p w14:paraId="519806DA" w14:textId="77777777" w:rsidR="006926E1" w:rsidRPr="00AC72C9" w:rsidRDefault="006926E1">
                      <w:pPr>
                        <w:rPr>
                          <w:rFonts w:ascii="Baskerville SemiBold Italic" w:hAnsi="Baskerville SemiBold Italic" w:cs="Baskerville SemiBold Italic"/>
                        </w:rPr>
                      </w:pPr>
                      <w:r w:rsidRPr="00AC72C9">
                        <w:rPr>
                          <w:rFonts w:ascii="Baskerville SemiBold Italic" w:hAnsi="Baskerville SemiBold Italic" w:cs="Baskerville SemiBold Italic"/>
                        </w:rPr>
                        <w:t>Afton, Wyoming 83110</w:t>
                      </w:r>
                    </w:p>
                  </w:txbxContent>
                </v:textbox>
              </v:shape>
            </w:pict>
          </mc:Fallback>
        </mc:AlternateContent>
      </w:r>
      <w:r w:rsidR="002760A4" w:rsidRPr="00596F08">
        <w:rPr>
          <w:rStyle w:val="BookTitle"/>
          <w:rFonts w:ascii="Baskerville SemiBold Italic" w:hAnsi="Baskerville SemiBold Italic" w:cs="Baskerville SemiBold Italic"/>
          <w:b w:val="0"/>
          <w:sz w:val="40"/>
          <w:szCs w:val="40"/>
        </w:rPr>
        <w:t>Osmond Elementar</w:t>
      </w:r>
      <w:r w:rsidR="007F54E1" w:rsidRPr="00596F08">
        <w:rPr>
          <w:rStyle w:val="BookTitle"/>
          <w:rFonts w:ascii="Baskerville SemiBold Italic" w:hAnsi="Baskerville SemiBold Italic" w:cs="Baskerville SemiBold Italic"/>
          <w:b w:val="0"/>
          <w:sz w:val="40"/>
          <w:szCs w:val="40"/>
        </w:rPr>
        <w:t>y</w:t>
      </w:r>
    </w:p>
    <w:p w14:paraId="0144696E" w14:textId="77777777" w:rsidR="00AC72C9" w:rsidRDefault="00410EA9" w:rsidP="00AC72C9">
      <w:pPr>
        <w:spacing w:line="360" w:lineRule="auto"/>
        <w:rPr>
          <w:rFonts w:ascii="Baskerville SemiBold Italic" w:hAnsi="Baskerville SemiBold Italic" w:cs="Baskerville SemiBold Italic"/>
          <w:bCs/>
          <w:smallCaps/>
          <w:spacing w:val="5"/>
          <w:sz w:val="28"/>
          <w:szCs w:val="28"/>
        </w:rPr>
      </w:pPr>
      <w:r w:rsidRPr="00AC72C9">
        <w:rPr>
          <w:rFonts w:ascii="Baskerville SemiBold Italic" w:hAnsi="Baskerville SemiBold Italic" w:cs="Baskerville SemiBold Italic"/>
          <w:noProof/>
          <w:sz w:val="28"/>
          <w:szCs w:val="28"/>
          <w:lang w:eastAsia="en-US"/>
        </w:rPr>
        <mc:AlternateContent>
          <mc:Choice Requires="wps">
            <w:drawing>
              <wp:anchor distT="0" distB="0" distL="114300" distR="114300" simplePos="0" relativeHeight="251658240" behindDoc="1" locked="0" layoutInCell="1" allowOverlap="1" wp14:anchorId="234BA1D2" wp14:editId="278BAD7D">
                <wp:simplePos x="0" y="0"/>
                <wp:positionH relativeFrom="column">
                  <wp:posOffset>-592274</wp:posOffset>
                </wp:positionH>
                <wp:positionV relativeFrom="paragraph">
                  <wp:posOffset>287655</wp:posOffset>
                </wp:positionV>
                <wp:extent cx="6685280" cy="288290"/>
                <wp:effectExtent l="50800" t="25400" r="45720" b="67310"/>
                <wp:wrapNone/>
                <wp:docPr id="6" name="Rectangle 6"/>
                <wp:cNvGraphicFramePr/>
                <a:graphic xmlns:a="http://schemas.openxmlformats.org/drawingml/2006/main">
                  <a:graphicData uri="http://schemas.microsoft.com/office/word/2010/wordprocessingShape">
                    <wps:wsp>
                      <wps:cNvSpPr/>
                      <wps:spPr>
                        <a:xfrm>
                          <a:off x="0" y="0"/>
                          <a:ext cx="6685280" cy="288290"/>
                        </a:xfrm>
                        <a:prstGeom prst="rect">
                          <a:avLst/>
                        </a:prstGeom>
                        <a:blipFill rotWithShape="1">
                          <a:blip r:embed="rId9">
                            <a:alphaModFix amt="31000"/>
                          </a:blip>
                          <a:tile tx="0" ty="0" sx="100000" sy="100000" flip="none" algn="tl"/>
                        </a:bli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2538B" id="Rectangle 6" o:spid="_x0000_s1026" style="position:absolute;margin-left:-46.65pt;margin-top:22.65pt;width:526.4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gaUlDLwMAAKYGAAAOAAAAZHJzL2Uyb0RvYy54bWysVVtP2zAUfp+0/2D5&#13;&#10;PeRCehUBhVaZJjFAwMSz6ziNJcf2bJeWTfvvO3aSghgS0rQX59jn/p1Lzi4OnUBPzFiuZIHTkwQj&#13;&#10;JqmqudwW+PtDFc0xso7ImgglWYGfmcUX558/ne31kmWqVaJmBoERaZd7XeDWOb2MY0tb1hF7ojST&#13;&#10;wGyU6YiDq9nGtSF7sN6JOEuSabxXptZGUWYtvK57Jj4P9puGUXfTNJY5JAoMsblwmnBu/Bmfn5Hl&#13;&#10;1hDdcjqEQf4hio5wCU6PptbEEbQz/C9THadGWdW4E6q6WDUNpyzkANmkyZts7luiWcgFwLH6CJP9&#13;&#10;f2bp9dOtQbwu8BQjSToo0R2ARuRWMDT18Oy1XYLUvb41w80C6XM9NKbzX8gCHQKkz0dI2cEhCo/T&#13;&#10;6XySzQF5CrxsPs8WAfP4RVsb674w1SFPFNiA94AkebqyDjyC6CjinW0E1xUXAhnlHrlrA0bQeUHH&#13;&#10;MweUoMYf91KP/1rRXcek6xvKMEEcdLNtubYYmSXrNgzwMV/r3gkRuiXfVF3xAyIdhHyaJsmYlY/A&#13;&#10;h+k44Od6VFyABVm4eUmQRRaeRroBlQJLGA+MiNjCGDnhgYfEx2S9RSH9KZVPvuf2L4A0AOV5HvPQ&#13;&#10;c7+qssym69N1tJ4vZlG+YVk0r5I8uizzSbqazap0Pfvd9/6L0moyy8rZZBFNy0ka5Wkyj8oyyaJ1&#13;&#10;VSZlklerRX4ZlCCw0Wnsu6Pvh0C5Z8H6YO9YA23lUw6VCQPNVsKgJwKjSCgFwNMhTSFB2qs1kNtR&#13;&#10;8fRjxUE+JB+G/aicfazMRo3gWUl3VO64VOY9A+IYctPLQ5Ve5e3JjaqfYaKgO8NEWE0rDo19Ray7&#13;&#10;JQZ2C1Qf9qW7gaMRal9gNVAYtcr8fO/dy0M7AxejPeyqAtsfO2KgX8RXCctgkea5X27hkkMZ4WJe&#13;&#10;czavOXLXrRTUIIU21DSQXt6JkWyM6h5hrZbeK7CIpOC7wNSZ8bJy/Q6FxUxZWQYxWGiauCt5r+lY&#13;&#10;dT+4D4dHYvQw3Q4a51qNe40s3wx5L+vrIVW5c6rhYQO84DrgDcswzMewuP22fX0PUi+/l/M/AAAA&#13;&#10;//8DAFBLAwQUAAYACAAAACEAqiYOvrwAAAAhAQAAGQAAAGRycy9fcmVscy9lMm9Eb2MueG1sLnJl&#13;&#10;bHOEj0FqwzAQRfeF3EHMPpadRSjFsjeh4G1IDjBIY1nEGglJLfXtI8gmgUCX8z//PaYf//wqfill&#13;&#10;F1hB17QgiHUwjq2C6+V7/wkiF2SDa2BSsFGGcdh99GdasdRRXlzMolI4K1hKiV9SZr2Qx9yESFyb&#13;&#10;OSSPpZ7Jyoj6hpbkoW2PMj0zYHhhiskoSJPpQFy2WM3/s8M8O02noH88cXmjkM5XdwVislQUeDIO&#13;&#10;H2HXRLYgh16+PDbcAQAA//8DAFBLAwQUAAYACAAAACEApF8+1OAAAAAOAQAADwAAAGRycy9kb3du&#13;&#10;cmV2LnhtbExPS0/CQBC+m/gfNmPiDbYCFVq6JcTK1cTKweO2O7TF7mzTXaD+e8eTXuaR+eZ7ZLvJ&#13;&#10;9uKKo+8cKXiaRyCQamc6ahQcPw6zDQgfNBndO0IF3+hhl9/fZTo17kbveC1DI5iEfKoVtCEMqZS+&#13;&#10;btFqP3cDEt9ObrQ68Do20oz6xuS2l4soepZWd8QKrR7wpcX6q7xYBdOn9Vidj2/FKl50h7Up9uXr&#13;&#10;WanHh6nYctlvQQScwt8H/GZg/5CzscpdyHjRK5glyyVDFaxi7gxI4iQGUfEQrUHmmfwfI/8BAAD/&#13;&#10;/wMAUEsDBAoAAAAAAAAAIQCDegB3wUkAAMFJAAAUAAAAZHJzL21lZGlhL2ltYWdlMS5wbmeJUE5H&#13;&#10;DQoaCgAAAA1JSERSAAAAgAAAAIAIAgAAAExc9pwAAAAJcEhZcwAAC4kAAAuJATfJy60AACAASURB&#13;&#10;VHgBbd1LrOXZdd/3e+69detdXd1NNrubFCmq6QgIpInGGSUzDzzIQDA8CQzPPLHjCLDggRE4NpDH&#13;&#10;IAM7Y9tBECMBYgQO4kEMOECAAJ5JgkUJYCg12a1ms1/sR3VV3ar7qHzW/p77ryvai9Lutdde67ce&#13;&#10;+/H/n//5n1u7f/33f/vWrVu73e758+fau3fv3rx588WLF7dv3764uDi/IhJ0cHDw6NGjs7Oz09PT&#13;&#10;Z8+eXV5eHh4e3rhx4+joyCjm5OTk+PiYEBTh7vAQwOXugIS8USAMyeEAwXBEor24PANyeDj6COYI&#13;&#10;F927d0+XGnNkdPB3R7du3nny5CkilIiwDeG/+uqrO3fu0JEXRxjexXV++pRbOCJMUxsN7sFBaca8&#13;&#10;2B1A3h2PrbJIwSg0MeNDhmNU2EzA3jg4VBxW+FLm2hAhJgqcwujcv3+fMa48q4guNyWMxyBm6PXX&#13;&#10;X+cyPnmtmKBzuY3K6mAFd/5iEErSaL4Ui4l6GSI0OjgHF/zudiNBvFBGRrQk1HgRcIS9vDhQELWg&#13;&#10;YIjOGFxefuMb3xAMBI5YKZ/Winr+5MbFxRmFcXCNjJbU1k48u4NXXnmlBUSBulGFYm4Q8nhaZHRf&#13;&#10;3LMLanjimAxrc1g6oHSPqTYmRNCCJjFW29AWE0aq2g10G4JFiEKvJfr6669/aQIaUsGmvCjDPNhN&#13;&#10;espOGLIwiuTJkyck5ow5hsKio9Onz/NLDUNIAZnas7NZ+wBb+xgL89CMLXw6myEecrD5rTUBVu7F&#13;&#10;wUx/NNBrxXzrW9/ikTuGHQat9/PLZ5jmhkfKBda5ogunFsPL8c9//vMypE0EMQMo4ovHsIk+/vhj&#13;&#10;WSGOKasjaC2XupsmaLw+oQTG09URRK77xRdf8AiE09FcFbcDoCkQBUSIGi28TDZDIR28OOZdiQs1&#13;&#10;fSYiNKo0Vowimj+Sp6ePD84uHJkUSlZUpW80p9dbE+Do200eUwFDtZjf//3fX9HNBCByOOjezdvi&#13;&#10;AUtCXnbkwiDRjTacYwdlA+AopcdAIUgwfOeYJU0XCbFSK8OtrFY6ZV1W9Pe2a81uO4DVBkjhekD7&#13;&#10;7ovzNQEv89xyVmI6kZAwhtDJjTv4oEwMJheixUCbJXyxPxaObxw+f/z01i0Xg0Nzk5wJBgWoi6m9&#13;&#10;PHjxwQcfHE495zTb1Hj87ne/W33JN4+c7s4vOV17zon3ck1XvVrgxa89VlBSASEGQEnNYQweFVAx&#13;&#10;1d0kbJEhQbBCcBodzWX7/GKut8CpgdUi156BXrVjgmF1sJtIhllTGKOlH2+0bDeTZ8+eXpzv1xod&#13;&#10;oxFHVS1bQi6Ojnev3Lkzi3q3e/z4sTnInZVRAOVSy9AEWKDHN+cKTIFcFkwQE+5Ickeiy+nzpy7y&#13;&#10;Z00ACRCEIdFGmxBz/P777/uPwjk0YUFsFVs4V/rzXw5EgDqLSULRFu6DBw9W/W/QEYcgtBaAi9ju&#13;&#10;YoKkaQijxTcfmwvCkR/MoeG/uTMKPPwtgFxv8qdPn/GFmEsSYehU/Ynhwpkz5yQT4HdPTng32qHU&#13;&#10;iqFDQo7wNGtNgLspE0ANJqEWz0sZiYqJydAWkjrQEYOhRsWA3D0SIqMv8VVb6Fk2psusyZhw1uyR&#13;&#10;TAlX7axcOjIBCkvclMXk+kYZlNaortYk2MKOoDRVwaVC9ACtLMLNJEPXALAWEwVkVM4RRyIkLM7N&#13;&#10;0ARbKy2XdISnIuLUdjvIFyvxqMJ7v/iFGzkxMwHiABA8E7bVgTsxaHUvXqwlfz41SY5hKwsgTJJX&#13;&#10;DfWR2rPTOdkQjyRcCAMVG2FJccHpqP2L3/2LRIAYUyJymlsdIiNHJBPKOkB07VwRKyXioPmkUJLN&#13;&#10;DSE0rQmw301ARFJYWjFpI96vuJm8O3ckODep6qVMvPBFTih5QQoDIKstgMIzxC9lTENpGhXYvqzP&#13;&#10;9ueDAGQKliarb37zmwAn5jV/8MmPT+bm4tn5WROpJtIxpLsBUlMQtrxw4RoABBWeoYLhS45s6XCK&#13;&#10;6FPb7zucYaoM8NqPPvoII4HajSlQmhyUHkQ6VnpTaEigFqYpYQzKffQGwiRqhvAztrzPHBy+EKiV&#13;&#10;ICuwbGspyzzlzMkrQUKJITUlNGdiE8bgXe2YXIB99fUHhjD0Hz58qAp4Ei7oQyNBGN2Dwx3eZpJO&#13;&#10;jgBywWSLn4JgEAWjr3/jNchJDAmprYY3KgyjWgjw0fGbb76ZM4jIQMbf//73X9Yl3XV+ffbZZ+RM&#13;&#10;ECwEWvuDH/yAA7y51ZUSNV1oB0f7BZ4yCYYjCNm+dHQ4F71OfkITICRQiGYV5yUhBXTv3p1gKSB8&#13;&#10;cjtV1LzQv8p27gnc/lIwVLsxJmPl9PIz4MCdX9qFdx/ctw+aWjqZKKvwBAYnp7qIWsiGcm0Uyavu&#13;&#10;VjdqJPtTjC/bqmMhAw62EOnxmuOOJkOAtBuxohZtQ0wcCHbAst7fLNIsiK0NJJ1J+2J/y0QOUEoC&#13;&#10;QwaYqKYJkGq+7JgtBqMbOawKuHbTaS5BkeO14uHiyy+/3PArK+Gzs3F68Hj/dEEM/CqlVn0Yzuii&#13;&#10;ZhraV19+hUdNQFCicqonp16QuZ6V1ZIHF1bDCldXS3Xj21B0khtSCK35Y4IXZSXmj44d44NYlEn6&#13;&#10;jpQw2SJC+o4gpDv8EuoWnrsLkq2rOnJD86jpKgaAY79Ija5347VOcbay5rFZxCeBQ0F7nZnb5eM5&#13;&#10;ryhzJ8eQLcRKlwkFiQv19vH+NqxRsRhCYRaboSSEc+n3H9EACksX1dVmE6N1wgSq3XQwr776anMm&#13;&#10;CKEgCvy89tprLsK5pFahtW7vcoRH8SZAkvZ0Qu0WHoVmBQgXRUWoEFsYlLfY1JS8IDdHJFaiYMhb&#13;&#10;H9qs7KqYlClMJIcz5VAYNltCstScb5LlQiQkbLV4kltHL29YCwACsiPpAC8jMRhFczvsPylpadBD&#13;&#10;xWeIZBSvmLpGN5OYn/70p2ohFHFAF72I7cN55HDtWQr3oJhQ3nxhSKYuB3MJmZ2wiBxhQUm7GGhi&#13;&#10;BGCIiTteH9+q3dZSaJ2mHMjB7mh3MCcDIk8YAw0UCcPiT24CxGMHGAKuRSSOAWrFQ5IXHsfpzNfL&#13;&#10;44EvClJwVJYUHLaZQzh28VkIHLg2MrY32bh79ZEYkEkTqwimtTZnYg5fHB4cvfCp9eDo8uDCoy0t&#13;&#10;33fu3T45vvns7PT8+QWdG0cn7E/PnvtsxlOOrRGENzECEp/WqPxH/uLcThJG9RU6BZOK8FvcZaXL&#13;&#10;hF/TBrC0K0ruSJLHzJCEj3Yv1m3Zmry5X8gQTpGAtX3JeUGzrY8OX5xfnF6eH744OLp58sq9+87P&#13;&#10;3eULjyhuHB7N/nbzdXmBp39y/PLRcn6boW0HEHLBO2YSlLji4JW+QuuuNUrD0eHxt4+a9svlyYnP&#13;&#10;UMd37t0/uzx7cc4/+9kfF8/nfx998vM7p3fu3rpLfuNwviEwE49Pnx68mM0kt32J17Vatm7sKpM2&#13;&#10;AuUIsiMVtoNuBGvtYLoRFDRSd3IkYcvR6JTqeO7f1I7cTYswdG0Oj9KM0WE1hgJf+/v4xvGt2/Nh&#13;&#10;JczxawEsmroezYlP8+mTZxahB+s3SSfdQ9U69NT2fFXw8HJ3dKjoRy+OLs8vzp49/+yTTwtsAlrb&#13;&#10;tOxMJGwhIaUApAh0jj//fH9bWShpF0eFI1lbYbbI8/MXP/vxjxwp5Wxh0qFsvTx8/aG0+cZbaZjD&#13;&#10;m4e3dzcvzvfnCU1kdIYODx2j+QKFEpoAnzPWXqQ45RBr9OmnkxgEMQsdsdJV0zDJ6ZsAcpK6JLoQ&#13;&#10;yg6C/PNLh7xyYFoQ9Fe+jIbod0RnYhQVmMfR6ThzLi5nCwLRzkV7BSY2zGYIarOlGc/7cZ/QNr1N&#13;&#10;ibH6mjeZlAwdlt/5zne6rSRUhXBZlTkFFdFFhqZM68KLZ77J6+ZUqxuZAF2u69LXLTFfsOjiERfq&#13;&#10;En/79lwMqRVM8yGY4oFTaSjTQW+89rqWMHkTgH9/PRPLI6tmGvPaq99YdhM8EPqIfh9UKRStFtFU&#13;&#10;MQzNuiRhuoaFIEKEZzuV9Vh1TBflCbphAqPmQIsnIXeNkKcJ0I3IONNSI8FQhhOzQGYhoGLd+Dkl&#13;&#10;Vn1rk5sAhjAIiw9UOesidUGYLTHT0S15oabMXMJFTuJAK2e2FWjvboWKh9YREewWJMa5VNeQyJoD&#13;&#10;DFiSiIKQUuOCcDPBpCMYjMACIadJON/d6ExyVxDZ6Faa7LVLcmnpzRF4FU3Vp+kiA9r0oEbhoMuL&#13;&#10;KRaGOZcIT2KFaqPRKwdXjDklJj0MEiFATCv6un68uSgGasATisfFnC2JUbYAudA9XsWhBnPvdJzP&#13;&#10;FaLqaCOGC+1l/ACvBucTe6WkFhnKO7R/F9/6SE6NIQXBTDzd3mU5GV+RMUEj6FnSaQdIRCgoK6OM&#13;&#10;JJBmcoY8ATmbzwOzn8bZqggrEgoYcpRPCnaAdi2v2eYAx+nqW6EZqmYJaw3ZoiQAtRQKYwOEhidH&#13;&#10;HFHzcEPLtgjxjW7p6BJuJIhswyxa7SeffJL8l9qKe90kQ4CEKNfUgjp28SkfIkoiLuh4bVWDgvd4&#13;&#10;1oQdrq8Y2W8mRoG0iDDcVA6r8sXl/pNOkQExirci8AgfzZTs5vsDHhH8WnJo2iIWHlgLcEV69Omn&#13;&#10;H/PeENeg4BuCXDc1Onn5/PGTnI7vtTLYoo1nHpFg7t65jwE14V27XEkWpgjbecVAAZS2MBbwfnkV&#13;&#10;vyHxFEyjPsoPyRAis0C1HawM+FCsfUovpnB9MBFTVnmlZm4IacIxxIFle+N4jiZEQbvHuZjvfnU5&#13;&#10;jcTA1g2Fi5sHiLo0mySwzr25+Lc1rm6i+UXuFbWUxcypsDHA3Y2EqWuUji5fl8/3D8sI1S7CNwEp&#13;&#10;V5pBX9cGhs2BCEnoICtgU6OAgFPwyESc0YZJczPEGNUSwtn989/5j4XblQCKATGRyIR9uAyEqBw3&#13;&#10;bp6oxXYRJqeDWPVIAE/IynVPOTC3bt5zeUBNwJaDRxHNax4FwIX3ghbCnD+FSMhQoJ5KshU0Tcmz&#13;&#10;1ZWz1UkH0WFLyKnWywNCkgihIQriEfzRi8kcpiGZUiY0xz3uNkQInElQPgdswRilrzKy+5Vf+RUg&#13;&#10;iBpzwhXMVKyyQDDKr0TEMHO/kgqfvGh3/89//ds6yHBK3OgKIksODBW0TyfM/r0TwDGdaHSu6P69&#13;&#10;V6EJxRAZNKOQ5U+I4VRLR3t+Md/am0E6iEm10/4STzkdD2Ya0hLCzwUcLhbaBC9t+gr39NE8PSUx&#13;&#10;BJZQ5Ei+pUletHBm4OrTGRNE2Nqyw2AiQoZbtL/4xS/wuQh/AlpLJzl8Voaq0LGHZWlrI4iYEEOn&#13;&#10;SjIRHx+t5+z75HOQsvt0DP2N6p6f7e9SAEIozy1EymVLjj+/aL3M6kAbFEYMNIVOrgQqk+1S3N9X&#13;&#10;4AtGi0xtu5Am/KJVuEbL35AtVTkyJ9Glo52Ud7PtMHlPky1kcsSq+qTf55XMGxWqCYBAjTI1tBmC&#13;&#10;3X8XStQYJdSkAdoCNarrMLEDUGra6Rwc+ECXJDckALVHhzfFWrjKxx05HfhbUQRHE/7FPI8y2TPf&#13;&#10;0YY/a3E9+SHHFB4G0ubXUFloCek0RM68+C8v5uJJwShzQ8IQmAjx9A2h+GU+fAGTB0KCJ6y4OTKE&#13;&#10;oJHnV7JSQ7p0jCavDWSqDyWgvJIg6yI9lrqhuA2daK4mIH0t8iX1sts3bJO7BsitVOWJyCnZSeLD&#13;&#10;G6IsALwjSJSqNzVYVUiZ/jz/WvlrS/LK3RQCjcEioQKpoJhtyjkyfvFsvh9HTPjV0qzNnMeY2q4i&#13;&#10;FJg76zEUkBgy1+YxfeVa5Zx0yOWrNVQFNhOjhBMerijpGU5KkkGj5Hud42NXmybAELk28qwmJuE2&#13;&#10;9PTJXHyEZRS41hCSWMngyRvSEtpp3KG6KTA0dJ2HibYLhiE6rNJ0acUotEphVFldAN45mUcFJNUl&#13;&#10;TC1hZCgvoOjokuMJoWVIjvJI0miLWF6YJpWcbWr08ZT5yh00wrmI5xjDLDfmrRWKCZ2Nk/fgbC6S&#13;&#10;V0tzX1CgyITlj4IuHCZa+Y+bq5NnnK9FZMISFkA7ww4wwe56DDVKmQLyzRooaqLVJecOsmSX/31T&#13;&#10;DHRoUsOQGCtH+gEmaYgk2roMKRSDV0nZ6soFQSijJrjUjDJRH3QFtt8ohUpIp9iA6DJEkOdzgDGl&#13;&#10;96WoK7i60+DbPVw3fDIhoabE4J7PwxFP++cgOpqnvXv+xId8F2mfZc365Qtvw3mG7im594MG5/Y9&#13;&#10;T3Ml40ZzHjccHTy4/1BL69nzp755hQT4+ZmbuXm5VZJaEfMYCcz1Ewm6heJqRMsLImyPfDOxWl5F&#13;&#10;4H8zk2enx7vjG7duiPLp86e+uQB762Qe3qFJfq1B5eBCjhVapojQ6JBvNVb61ZcmmZroYtwQC0kr&#13;&#10;VFZG33//fbzilgJbvhpqAppLCvYKmo8xzGwML+OcvPFGoVDigJk0VMICcBGh4PUMH8HNga9q3JJ6&#13;&#10;Pu6zsdbnA18/4qc9O9eyoOO5+p3XX5UY33PtONzNiTiP2g+fPP3ag8ybt27fuv2KsngXSGu/cuqK&#13;&#10;JYAoW63zV0rtABOw3Xrfve2lblPNMc9nvPrfweGBXWTzCvvs9ALvw8jNG3Pje3q6no2sQxUgUqOy&#13;&#10;rnB8VXGRoG++9qqlefrka9/jvPbwQZ+/yJWV/kyQL69OnzSLWutpqr/zZdSRb2hsfu9DugmyuC1E&#13;&#10;j5elAAQPwYeb3Z/8078h1fIEFzVX3EBEFlPXn4Fer0zRF7p2Jm99djNhGKGjACeT3XomIZK13a57&#13;&#10;UUQINBm2HhlCE+TC2ONQQAxRcjpIV6hyO3/K7/5SdN2Qwma4MPbNw4evc82j/iCswORoh+HRWiv7&#13;&#10;zxMcvf7wVbkj4AJmQlllfJMIgXAKdEW6vYFg6Pp0GoeQOR0geMI5b01CQFpBV3ptRKnqiIylg2++&#13;&#10;Hlt3VOWgJTdawvjrOL5LMtuWQi4YUtDqFjMvm1NDqOMFQ2FrMXarli0ylEcTu75r3R8moNLRdnJS&#13;&#10;xiNDkU/IuoFfyWaqaMLcpmTT+fzzzwuVjrWiZKpP2Sf5ktLCYYuk40xuf7AiJ6GAjJKTqJih5Ji5&#13;&#10;q8meb0FrkWHO2NDIzBCvlH1oCVqIcPHk2uVlVgQGIAKindH1swuAqAkjZ9LzCSa66ps7j3NIUMjM&#13;&#10;ka7RwqNchlrfId+54V2Y8ZW7ZToxmHi+0BY/FxCsRC0CWPwFTA6BL+kb4gWUITtjYU8dhYQw8Vpq&#13;&#10;jTKJuVwvwl4X0qEJX0sNrJC06cx9FVAiq3slOw2J5+m2CT1LsuoAcnK9++67hBJQPnAMw+1ZUAFt&#13;&#10;0egyz4Vrskuw67Nw/J/rxaUz2+m9tpTXzATE76FvXq+OsuLhgpxTYQgAOBP5oLPzZ4cPHloDKTBE&#13;&#10;cPjtbmKTs0KGHj8+hWN6pAATOOIImtGqn2Zowq5LGUGeFbomaa+wSjRTvRLxKjV5agzxYoBvlMcq&#13;&#10;yRGn5OPRxQGnr1LIGtcyeOuttwxziS8yvCGbbQK5CoUPBNqVitc0dVFRJtRVO9GkwERA2jLnHU9/&#13;&#10;cK++ldxCp1MdJ+91O0syH8jNysHF4YUIp4JAiooLTuFTbpWQi7z9tx6azSMKo+TUpFx1GCKRxFTH&#13;&#10;WTFX990Yox3f8t3UeIeAxNCj4tKhYIhf7kTL3ASgwuN98omANlbhaMCaI2O9aO68mzuBdVg9fO01&#13;&#10;oOAChcIN5X68x1CX+wjPKt4Qwufi8mReo2PoJgoa72bIGwZffj0TSU2rBPkq+nAIOSXBuJH1q0S9&#13;&#10;JNpGM6QvOy05RwKG5jFomHmhSa52uSDcyBCyTZkj8gLQ4u0h8Ue6NFNz571pYiojFw4YLTWZsiLn&#13;&#10;cSL8wQ9+QA8FUXBaZSL0AIAnXTuUxMNur/0XLhQu8QzlmXstXC0hwpjawMnhEJpUtkzIxeSsILdU&#13;&#10;tSbAr7lsk1INgbzqgKqgJGjCeHHuN19dA657oU+ZQnlyJ/gWmbtrTltMakHIF0cUtCiceO3F4cyN&#13;&#10;RKZY6+pYIo7cGC2ikOHJzcmXR/qlieHle9/7nvsFuXNEsk3A7g/+h7/GoMQYwCo9GlsoFVSL3ANZ&#13;&#10;qoWbJ/pwtcyRoKkZ4gZhtknCmEgKEGwpvvB0WOHVxcuw3/3ed6yNNJsqqaIqToLExsU4Ozq4e+K3&#13;&#10;onOVnt7VxTM04KWg3RjnDV6+YjABTCAD3K4BFYhQPMhLV6nRMW0cWStIGBAERp9QwJxifAIFHpUX&#13;&#10;KEPUTAMmkKyAzDWgMaGImE0rBSPQWmYciACWUWo2VEC6DCmQ8CpW7WYoIMpsGZLjgyp6gIYQNQrx&#13;&#10;v/d7v2d38JsQlDxRXgI0Kmbkc8DJDSt9zhBoRnmhqS1b8urYtK34561pCuQYVuXiCA284MVZvm9/&#13;&#10;601hG+I0KwsZyZScsjAwkOkMoFfa1yJmrlvKhghVjC8rz9BWt/kcoAOatJqCNsNsCPEcAKpAo7MO&#13;&#10;MtFbMnRSwHz44YcZahkyafIe3Lvn90qQ62JErxx+lwCtuPclc129ffvX/8P/wL2CAICAlQBDChYK&#13;&#10;ngQBj+yAeTlyXYSNUqOMQdVX9zqRuxZqmacMTRiRYJBKGV2a2MtHX8xO3ZyqhuCBm9oKCn9iWqEy&#13;&#10;vHV3fnpVeFtLUjqgIFRYZR+5r9ZA4CC2TJgJDg9UQKFMLCsOtQRBwbXBULVmiwmHCUN8Gf7RH/0R&#13;&#10;cLPi23afHr1QVsQexhEa0gXYIuDY0wzmfFULLaJGgbyhbdQ14OLUQp7SC4CaUlYdj2h008xQFwMM&#13;&#10;IDV8VqUjFwpIPBuvK0iayeljMt90jFYZQ4StXUKkCy1AvAhFVVl0WaHdT/6nv+U/OaDBrATsejy5&#13;&#10;0Vxqh18fArIPlI58BmvlwCoeGnrl/v3uc8Bua4e+mWCIwteO4cGLc99ArWrmIqcbpui3BNi6DbUD&#13;&#10;BIWnL9UNkK9RuEZ1PYpIxiMiRGw5IseEjy/rh/fnV4+6FtmWJh23J8w3K4aRuyDKC3v/SXhNwdz2&#13;&#10;UFAQtkahKQhmfy4DshBWMFPNrkhFxowNSwyJu0gt444g6IZawhyzBQ2NDjnysqpFBKFYLZC+WnFr&#13;&#10;W73It9w8unh0+rUyMI9yincElQmomBnaXd6/dWc9qZpfzZHbKK1oDIU0r7c/+tGPxODi2ZaqEGIg&#13;&#10;pI/gIx7lgr64+IKwLjV8hXKU66ogSZnyMjF7lfpqT2CuE1+WBTUmbDEqM48iAioUBhi4znRxcIY4&#13;&#10;KCb46s1eZJ1R9AHRdzdpFAMNkU8eR0d3b85OMorISXSzZYh0Efk48nnt4NYYXx2pfCFdt8tL/LLh&#13;&#10;zg7wpwGeP78DEDjNQsXIgqSkjFoxYiY5Obk9VVolDlkMGEei4NHkuCR1X33w8ud5gW9bOUD6yYvs&#13;&#10;/sN56zseA7lWDPQhtxyBxx//3h/8AU5AUJAqWBrDrGWLsYqk4qaHY/n0y01qvqAf9MPd2cX+5Usg&#13;&#10;oDb383jaxOhfuryzPvW9gM8VM4lP/dbVB0JHnM+KPkm4DLio3Du5fXLz9i3HmQTYIUyF0G5ZkXMd&#13;&#10;Ad/t7h/LYD0eP/eyvrdGzp7fuXV7PZaeCPudg5OQxMv286D6wM9JefabUr9j8Lj66LsvDjxmP39O&#13;&#10;dEHfJ5LRX3ciQkctERJ3MujV119TDSSw4jS7ri0T7XoUzxeceK0JVg/Po+F7wf3R469Pnzyd2P7N&#13;&#10;P/zPNgdKzw1Q0+W2zIw1aaaBY0Lk5DGHNqw5UAIVx6CequqiprP58BzelzReZfFVjK9f8L7iuHFy&#13;&#10;9OTxqXsYX864kN44vkkyX86spdrGYy6xYpCaa7jUdCfPtcOEpLTz1N8vAHbzGHIuyW5JT5+5GfcF&#13;&#10;kccyJnSexfqy3xt6HkEdHZ4/my+U+ipJ6+sjzz6025dLnifTh+AzMI8y1fKhOOKp4mJDAjCkNaoC&#13;&#10;qlTkz2ZJ+o7J7yTcpdnjB7yLEM8LXoSPnjx+8ujrJ37c8LP/4+/CRaWnrQtXtrpw+eZDl/v2B/ck&#13;&#10;dFD6NK8W5Z/7r/d2rCVqbM10gMIlgcAWA9Ok4p0TflejvtXdECy+tK4ZRcJW1xA1MzIzt/4WBZNN&#13;&#10;v2hXRfbPISjDZ3jv3n0x6CIhxZC4MrGKyghaBJlhfpkYhezoJhQbPpqa7I4fP97/lEoXQZY1K0QN&#13;&#10;SDiQuZ5q+H83PEpAwzGtS8O0b8/BCzFnfNt9hUWCoc9QiNBJkBy05aDlSBwk1Czw8Llb4U18yKci&#13;&#10;P3lL5+aN+Y18m9IQIU2YoETSFolfgZ3dvjPfiAHXJRe8NivMgp9GqLrIUaBMMAVsh2jDl687Q450&#13;&#10;maOlzvuxteyTxnzVtwKDNrbzTG32nv+zg+b71GdWgN+uzpJinutqBXa7yJMv+KvJ8xWjMXNgwPGi&#13;&#10;xdNwm89fWRWlgAD1aIganpwDyauXiUlSPviVgD8d9kXZ1tJvvVtBJHS4gFDQGL8vKz5qhEaFwR1l&#13;&#10;oyYAkdAhUavPv5DPVJxHbU61zcTWvVI4VHSwWykh66K2IP26W5tfYZQRQwyrKgM2nlx4+AcPHmIU&#13;&#10;hIJRWSCFEg9Ju4EyTb4oHFsRfNDQD3Qrty49oXA5ua70vElHThgoK/5QM1wVaKZslGO2m5xEV9v7&#13;&#10;+xgxQQsf8pE1dc0dCRKGoBFlbSCQffg7fTavn+Qxp9BIEAY1tAXQBADckDHU6BOiZbQ/3PE+t1MQ&#13;&#10;ngSVUmuqrFEpG6W/4eCBOE0rYHEKkrJWNy/iEUyEP/6N3/iNcbsc6weqK9VJYhHtzLSGmq3KGiiF&#13;&#10;ds8vRcP6jTe+QQiNoS79bnztGJmAyrUQA5/fXF4R/X2k6z/FQGi8fQDZ8enyDh9vqGWh1Q2GVVR3&#13;&#10;XupYJRB/VHbKVO5aBIqaVmCg6FDYEmdoAijkLsBwrJBgCXkMKjQ8KHQdf37Hq5/q9dZsg0CMmz1q&#13;&#10;uq4TvCL+AgrdiqamEOj6bNtt623i+VwqGSYmwGy5q/FpyByQIIAUBOfWLUktIUYLk0eUmq5oV3vs&#13;&#10;FmsO4jXkzRi82xxxzzeVbkMWbVbfesOPAIdWKfaNAvjbKRyR00Qy5UvLVsZl/QAAIABJREFUWgjE&#13;&#10;0prb26v9qg4rnGmobTHrSrPqCQ8VvwSpIQq50BqaN1sGY51rK7A53JHbSi0lQigmXLB4E9YeFNkG&#13;&#10;Db2/JWdhCrE0KED40z/9U4tdxenkS9e+ZmsCWndT97VeOHL/LoFtc5gt+mDzVehgV1UH/7PPPoHM&#13;&#10;BOlyXVGFQZkElHLQn2LMzcIsLN2sNpxsmaPNC02Jk1CGE4hRjK9GmCBdOiIUKsbLubxglrc5LXPk&#13;&#10;xTIRyrdDrGjh7/67v/wOEYLFDLHB+xxAm4LawWIASCgYLQVZ4eXpBrFHqu7kRKZeEAAqBLnFyJAy&#13;&#10;E0VkWyk9lipE7SY3+uD+PPrHgGJYCURFjQQISREaRSZIaVCaVYG5Rxd4+i5aiiKXJkYs7h7wSgaH&#13;&#10;IVj63eaWJgk0USE3KTLqY3xCKbP1YBFIwQtDvpaXNJ0CfIFd0U3FIFu1Hl0wh28UCQwIqN2//K/+&#13;&#10;EhSx9pTYgDpam44UiEIxZA6UgDbmvffe44aCJaCIHBcuBbyU4HLDXBCE/uRRVZNMlRUHEplRhBFr&#13;&#10;YUE+ffpYPHyRUzMEH4IuBPiInAThP/zwAzpNcEOZUG7rUMaLCjlEvf4lPJiEGDFrA6cJAY/E0ITN&#13;&#10;37pYK1pIMQ25bZWgOqgSBIZX2c0NRTgFhpdmWYgZeCWtqruf/G+/a4xvA1SLSVgKrSi6xWF0lWu+&#13;&#10;HoIiet1iqhwCpSy4bhvYksv58ddP7XjITBBbYSGa9KGpHU1eAKr8iR+dX9190slEhE0nHVAlU2B9&#13;&#10;QhYJX00bcAqBQIZfghDk9dVXXx8dTlL04UOTGkOlxNNHMVokHYbSaY6BC1trhU12jx+bZuY0eVkv&#13;&#10;wb182YAXmkgwdIAIQAXIOa0Uux//L79Do4gFhGgLgoEWj6hyj6iZt4nxisbpuiD7bdc2YaIxrliU&#13;&#10;/UaMOQmXm2MSJBNkSCbyRJ50yF6yAoVMHwhDaApNDYmHx/B1lSBkciZbsWx5KRByUYJrAu46EhGT&#13;&#10;5lJSoHKEEZXRFdfeqqOpHIVaCsydKo4K06BlKAwePV5wdK/XLOePlnAhAMTKgVERRCVso6z4mj/a&#13;&#10;p08DEfGtjmLFB8EZMsqSgSEmm31wWitoi5I+r1ogXcx1mWyn2SCudSduCsxlbi8rvW3lVltWxcAQ&#13;&#10;iNEPPviA+S9NAEPHDyhq0qt8gmTS3FComiTI0LPT2UONCqm5hGAHB1KbvvaNN95IAsds4QtDvhjx&#13;&#10;a/m1YpTYx/I//MM/fPDg3vbFCyuj8LfH10CMUoZgaPeP/upvCItey0RwiBtzKz58EDLRJTcT4Fiq&#13;&#10;kVVptpqbHl1so9wgm/3u3fuQkWSMmjwtHIBaULq8wCmmu3e8PrS/k+GxqonQqC5zypWYLYlnqFpo&#13;&#10;hrTKgfD0MXTMKxIwd9BefTg/JFE4AWt5z9yUQEbUrpO/LKzLY/laFvQpk0hKcZjw20qy4x+++sDX&#13;&#10;uEZ50XKtDvy2xe0nUTEhAcv77uf/53+56jPnFHthuWGi96Mf/QguPXPLDa+0peErzFIlQUJhpaXM&#13;&#10;JQWlLNa507/jGzjW86ytiRRTxBay+HTxVdbxe+umO6u57MPkUVQVhU580XOE8K4pyXVBkdBEYpj0&#13;&#10;1mVcYABz4YOYD6tpagXGkD4dyiS6VSdYQRpajozMLMoUlAWqFSRbclmvWt/wydzCIFdoOOQwIdQG&#13;&#10;hUc52v3of/4dD4Tnl48eRc1j3Xk4i7dSHn39pT+N7cIy78h7QWZ3fPPWjU8+/ozE0k7TJx2j6+2E&#13;&#10;W14U9Ka/H1loPRSeh8/z9NH98v4xRrUzE9xXHa2l4TxtMcrdw2MrgyY11UlTklkVdOVo3SidUTiE&#13;&#10;SIaSVxqAzG1zJaCgHGpH8uUXj1SqVbV26f71S4bAw8cDZIURANd5hy+j1IpfN6eUOSX0J3BMAJ5E&#13;&#10;hDwWEo/cwRGGURTU7s/+dzsAptsSFwcQLuIOO5dlN2e+m7TAH7t1cy7j/SzdkWI1p6+dx/07n8up&#13;&#10;uTxacQJ27+jRuavcXDbEV8T88S3EyD7DlCR5aWDuDOD+0ZAuBUTTEk4NDh9IepAJ8dpSkie5nH/2&#13;&#10;s5/JloIY3KiQqIVRC4IvmC1SzAIbNAUyW9RI6I/j83PfDNrKLq0Obmi8ACTHi0owTOy2tjLk0+fz&#13;&#10;jikCYhQVNuWEouKrgOHs/tl/8Z+A9rFCcLyG3jBcwsrEjCctYk9oTWm35PlmhXJTkhzIB18cRpkg&#13;&#10;DPDkhjBck8/amTmbLT+xr6F4GbKipt1GKRR2mIZICsCEKWih4pFgGG6tCSBUUFZMphbLVlswJGAh&#13;&#10;CNUcaOVuNC8mhlpEQhkU/W+9tX+PKDX6kWsSd7a7urFq1g3NExjnvvViz0IRNFXO3JyouLQFx9LE&#13;&#10;4M2TywMJT4UuvrqUi6bqaOvCxIsGYRCvWo7MDUem30HR6pOdA9g0VFBqAoWvFV4IC2k/BxQcX8Kj&#13;&#10;D0FXevTNioDFhtjyaBQvJHc7FBAc3TB1pVOl1uBcBiLIxUCTTrOC91bHWo1znPIbzjC7SZxa4KFp&#13;&#10;dcUgU0zVE+E4/dm/+Hs5IG1XklJSUDljlAm6XUyBUBr5MwR3y1AVSKKX0Vx9/06C6PPFBCOU/DIR&#13;&#10;isJpHYMK1u7nzhCrCsFppIvZl2ftAGuCmnVDKGbgFiwvEgGiK+wip+DoMxQZAsVWmy+t2qFqrStO&#13;&#10;avSLtjZDQgwddWMC3KiLGMDoepyNMjFtrOiX8vzFLDOjysZEaUwhxJ0qIEJAKL5DiUI+uAfNipxE&#13;&#10;N8KTIyuOhD8tEJqiRCR0Kr0YFA5P0R/Eu9o8eyj/CTnA2hXRNB4C2qyYJgAUBfybb75pTVg3HOUx&#13;&#10;EAFsCCQKXa0LbCsQwPwGGIKWrSGG8mWCVwouMMqIfL9PDidlmtXKRudIqGANpTzLwopgb4wedAMm&#13;&#10;wyyRYGhgVEcyeOTsS5MP+ni+81duHBBqjZKErG1eBUTfkGUrB+sLpuDyxfMnH3/sIKIT0Y/c9rG6&#13;&#10;LqxAEMRGB4JWxbUwpVpemeOtUyRBEjjQkFAFZlSoshaSkxaUjEioFTYFmlpdINr333+/YLQKyoTt&#13;&#10;GJ7MNZIXaPD52mwx6lDYrDDo+Kc//SkzXtkzsC9MiZSgyA0Kf4QMgHreIA5ktMsDUD6oyZwQ0UwH&#13;&#10;Iwe23OSbHF/+LieUSUIQGUfr5RR/iWq2S5pTpEWebvovQC1kICm4BgSYZNmNi/Bbhky2UZOdviFh&#13;&#10;X4+WvHjU18IXmK4dTIcyUoESpImodYyUV/H87OcfpqzNb6PKK/iG2DJsWe/+6H/8WzwhUugmIzc+&#13;&#10;AbJPbkf3wVi2EiCERRM0FLWDaz7kwzYrQ+LGi3KCvSLC5BRMcLcWAKlJQKFs4DUXpuPlu1bc6WpF&#13;&#10;WA7lFhS/OdVWIGjWULDC47zUaMqFa5StIQqIQjEm54WEx87GsrjuWuTw4dABqxW/7t37+z/JDAdg&#13;&#10;LcYCBYJWmhMnEwHv3vvnf3dzSUQVLlJQqiiv5AXKhD5PGxwsRM7ErMjcbRV/wmpXGYKMoJl5i4uO&#13;&#10;IwgCR/DbvNSsfR+C7U445I4RangP9JmzBWsmaDLp+BIJR0iEeEMWARMrplUMhyM8HdsCs9KaYkmE&#13;&#10;ct5LXI4YJjLSQqtd4e9TEDNbmkYRaYwWoHeCVj325jTTp2Z0I16Q7u5f/r3/1Jg4nJtCESWpMcI0&#13;&#10;wBHWBYfRVgutZIwi5mJFBcdrwUl+XF0ROYnoraAYauoFgV95CdwOqEZNuQCAmwm2JFqaRaWlqd38&#13;&#10;8tOQL1KomSRFp+NZGEOOHLDVyyiGstx5tzNImOcFA5N8O/okTh+UBNGv/uqvUsgWY6gU56P8nydy&#13;&#10;AoZ0gMTnBc78PsBAzsBVaNpWSogk4shHyKpgJdqbLUajzR99yvaBY0rJwCqxQnPDXxEoAQWaHSl0&#13;&#10;YBoloWAHfDlX1LlUgILjZoaJrmdQlKMCI8SIhCbiRWCE5eIpJgk5EzvS4el+iSPxUECGuNaKRFdb&#13;&#10;mmLu2CGU1/a5AQ794tT+yZ/8ickTGx0MCXfj/cb+wlZS8PNlFENTS1moHBHufvF//bdlUnHxLA3Y&#13;&#10;DfhADe1TX7cNFFq84+/q0uThXT5k6DZclZmQWINaJkAoozIxQ4RINJUJGufmwWKC3yFmDkitBguF&#13;&#10;bQmAGtUVJ4Uw4RAaooMUiIQXS1uZkuv6yMkdMooEMzFdrWWGorWzFaiAuU6fJvzNyhGXobYho+jk&#13;&#10;1lwamWt1s9WKluYKbY7rUpgA/r9/9rc30A2LsSKyx0QMmKGUDeFDzwq/4eDpZ9j61SXkviHmzgTt&#13;&#10;ZnKFfCE03wuQy1zQViUck6GObPnK3ZaAqZqwVmAFSQ1ZBxY1AkWOeLdarW48180fw4qi6Atmf+iz&#13;&#10;Kv62BadJtNTgs8IjaBnWmoDkW3bpQNs0mQPUMpmYqCKdcmOAcebSYKNrFJMZx7oNUSMf43UQh8iT&#13;&#10;tKWXYwXKMcPwKdMxWsRGI12Mz04OPPvP2U0tp4ac3UxIstpa8ZMjsDF08M7uvEDItVHB2DEYQyJE&#13;&#10;cIyilHUFqegYo4SbOUxCLQX6csyjmOls89REkpQUncjmw+Q3EzgD7j/6W+j4K5P9kwZejW429EXW&#13;&#10;DiU3aghtjoEWYnKLN3BW5KGJw+hmy2M6nMsNlEoRulmyYA2psj/qzQRfi6GATzM+wFommIgajx27&#13;&#10;8BMyQXBEVQU3ZZrkiKGNyIQOZXKtLvCONQqsSlmLLp/NPLHVGg0kZKMpXx89drdQHIbzlJkZNquI&#13;&#10;TQqY4vD5w4Nrm3itFTU1hW4cPTcldNBbU5K3yuaOQqCSh6DlmBf4yFBhERpqlNyX8u42rar1Nfis&#13;&#10;Gl48r3v0yNGhXnIbXb60YvB4nGStQq7dLCiHD4OeL7nqjL5WPNwuK1dCOhas72FUZ9DYitbPPtet&#13;&#10;Rl8H+azr1VXZq7sSj44942CnL18RfPaZl3mlYzrNkztsO37Q5k8x+PcU1ncqtb6FJvHqru9OfKcy&#13;&#10;r6gvie9gfMsyv9Y0n0iq+OquapxXrK3uvKraw4cP/MZdVfsCB8T6Q0vPP/nkI1/LcDAvCj6bP6Ph&#13;&#10;ixozKjBbYptFU2gzctceUnFeCFkC5+HUO/7+5o6/2r+79LuB+S3Fi3PnoT/w5A5U6P5Wv79d7Q8z&#13;&#10;3Tg+uX3nge94FWD+WsR8rYT3LvN8oeQd0O0XCUeHF74+8gURyZPHz32tdHJj/kisyNNcklu+RHr0&#13;&#10;1fz9CaUxjaN/8XzK5KO+JzwmxD8m46fh3oU+n9jYiqcvrODThA9z+8Jqfru2dBT97Ka3q5/BdB2c&#13;&#10;V3WODmiSzFlmy6u+GqkFInHLQYJvT2BUisQM+xZ9vgtbROK/DLWvvrb9CeT5VEEi7ol+5+q3f2a7&#13;&#10;EMbWXGqj5pXu6g6YBbpuYl9+PmAoSCeSJVIw9Fs0IjTfhoSdsA9Wurkzu27N58u+Y78GObx5d/+l&#13;&#10;LuVSthTMfUcNTH/ci7yotK+97l/0mMPn6fwyer4CEQBImlvk42EdL1KgGW8UjzDk1rSQxI9na31j&#13;&#10;IPtBwbzZApqZe0cDoikZuNJDOWDAZDbH/PpkLsU0B2J9UuvVRBI4dPYKZ5dPH586MLkEIudMWLk9&#13;&#10;BUciJlFiuKbmw6+IKdAnCYfEvhEkTRJEX5dtT1vJq05oDHXpcAEnyh1eraWsyn2WplZUXScpcJeE&#13;&#10;ifrs7dcTt4IsMC6MapWLZtTdWlOoFAmlQ4emhQKceSUyun/NiA/aeRIQxnM3EqkmhIgYzMHnFFtr&#13;&#10;pOnF07HuBA2dji5bXu3B1x6+jkeEhjB0jDhVAiksTiGgL7+ch2toGU0CYBFzVoTKJAGFhiD/HpZl&#13;&#10;oh2n69IKHLEyqYgJnkRerTlQ3BkCrjq//uu/blSBIkEa4svd15rxechIs1GJC6Ag6biz2r4y83Bz&#13;&#10;0wfCpJoQsqpbtCRiOPaJkRRthSuNAhITJS2igDwnoByoIZK6SbSSEaX4DLGy1vw3XgucjhqJxii+&#13;&#10;lMhX/W+/tb7SM5RfmnRQgIStPu0EfX7+3nvv4VVhW1N5qQoV0RDCE/7mb/5mhs1TyMB1GYoKmSok&#13;&#10;HkfCO++8U+4UpGb3IIvm3XffFQxYHziseiQG+GZCPAgCwKh0Vh77OxESZHT3p//r36nTtHBTlzbJ&#13;&#10;FcLL/6p5CXDAvbauaJpSCYiPuSFb7cbRVIowQPgIL1CgGMkjvpiL204FxVaLctwoHg60hjAcwSly&#13;&#10;rcgb0joS47fRurxEuoaKB7LiJics1LrWBwkF3W0WOVJutht4iQiPRPCITsHnV45JtJsVZv+pirSA&#13;&#10;iMIFwT5VzGYsUMJ16+m58YS6Rj1xnCIDoemWFLPCOHK7GE+OKCscs3BA4ckx7JEzbylOsxwNA2EN&#13;&#10;zS08fRGqBeJC15CZkCHklOn3j45CIORLyzVSUFZrjc4FBulmlbwuFzmyCSaslaq2OOH0+YYhfURS&#13;&#10;tHhCfOabggkTlS5N4IgOfo42HS1LGphS0uJTYnadRE+TlZy1DKVBU55CDCocab/6ytxF6NJhCAdD&#13;&#10;jghRQjpsCY3miwSBratwrpmOEV1WmGU9wUMoAEMCqwSevpEjEocJYV158VJ2hhAXQHpm1ShJDE1n&#13;&#10;C9iOLyCcihNtO4CEfsFoCy9MsLrFozgNESIKumi+E85eRzTGik+4G2hwWjQ2i/A06esJFxmyKgsC&#13;&#10;j/AmCSxeBK5+TAKRUvI8aulwCicEoznS4unnUfJAuo2RG4/kmUOgGfXUk4Q+1xTIQYlBy1HV3Hzx&#13;&#10;W+LU+FJfsIQmng6qgrnQtpMo00GUYTLkzigKv5hTIISDz5GhCWmriM5yNDcqmTHAD9gio9lIpmiM&#13;&#10;ckOoyrKilQ4fdGpvnez/VFwg1OjgHRpsMcxpory7v0izNiEdFSEJXxfPHBoc3YhThM+F8FAmtZK1&#13;&#10;ojOEcF0Zn0eRdLwM1hKGZjRA+HhqRsPHECpCkx0Oq2jrxlBuAnTxx55KFrGwUNIQoScERBL5rQc3&#13;&#10;eMlbfVo8xJ4/F+KmD/njn8/FEA6hoPNFYssTNh/kEODQ8ZNZLaKZXIus3ILJRYB4Q2LGMMFoS28b&#13;&#10;2rwUvzKRGIW/Oc1Qi8iLJLUkNBFfWqN07LA8gpIFteTwB+VqtoziaapzfHlp05lHEVkaTkMXARVB&#13;&#10;0dTmu6MDT2gf2Il45O8CMWeF6CAMyfwlhhUEzDTzzbA9a5TEEAWBfvrpfJOVSSGWp1lPSFkhtLqo&#13;&#10;+3RQSBeIUa3FEaAsDNGXKXI9oAY5nHRIeFmx779aobAg550EOkiEYkCF6lNIjuDbnZSZpFn8+dWS&#13;&#10;k/T9QTy1dPg99j57QAJquO7bb79doITFmmOvtq+HIfORxKpsAsDZ2qNmXvyxC3/GZ/4mxKGHCh4v&#13;&#10;hQMWgpYafdtc0MokRF0xJXdBLQxWFEykVmk8NCwSIOpYMAwVKJ55UOG4CJdnhSBc9Z8GMiK5Xggg&#13;&#10;hAAxjjVx6vIrQX6BoBQKw47nGgFh0qghRII2ZRK+fBG0IRRh3eN33nmn0rDhvrDwEtCNEmrR2fO5&#13;&#10;64BOB7QCWVMC7a6gWlgmMAXHhzf1NsdMEEzmFCbYlRvY5IY+/3z+jmkLjQ5+uX3hvr754Is5TIyW&#13;&#10;STiECF/MCpQjEgjawlbQTS15OMVQW8BMaMLRkmxCOqmRIynrNq9Myp0ErCFtyoKRC/3iqQtzPrnR&#13;&#10;Q4aNFT3elmGJSMjRcnd45/a8JLzimRURo4UQKBPmEf5TT0mv1k7C0OyA5HQUGuXIT/9CAGgKLUaE&#13;&#10;/7Vf+7Um26ZpW2ilBwcscy2ELSRfyBQwIUAtd22mAiBE6cPpyAKSREuNgqH0Iaww9/vYjidJKDya&#13;&#10;eFYYXTjctb/xJBsstU2ZcO4gaSBSnohoYJJswkI3Yc4Dr/8rCjU+tOYctQ+oVVbyhToTCRMgR+LQ&#13;&#10;5t7EE+IJmWuvfO13lS0FCkij2pAzoW+Il298c/8rRhKA6tX0vPnWG4VHbnnyq2vU42tqhVckhEjk&#13;&#10;1HgBWxEY6tKkT4KowdHScQ1QX8SQAnlqJKxyJxJO8SRVjMcI7B7z3p15PeTieOyp4mnkiYbH9Lo+&#13;&#10;zT4/nWc7KAUM/eKeufHz4MfzBJtygRqioGtimEiGXHBFX1eLcidQUep6dEpTuB6JG6qIhlD4Wt7p&#13;&#10;oHnKfznnoRDWLxX2le3FFgEgow4tCwPP8N79O+tB/8v7GVmHHKNFlLmW2jzQvzoYxDNwR5awdj7c&#13;&#10;zRHrkmgdUmJyOLfFnjrT8l6nXfFo/atZFpOX0PLCRhEo6CL/nvDncitVfcUa6VoRhCLWVRcxjft1&#13;&#10;xjWq1TXqUpyJFhEa4oYtE2fuJseTEyKTMZewdRGj33lC2AQDoSNKJZiU15t3JKDGeEUC3wSodZvN&#13;&#10;OlMBvEGtqlo5eOEnWaNudU76jgXIIKziasWmGyWUsq5vV7RJMhn3VxctzHUT4T148Eo1JG8iMa2z&#13;&#10;lLOVVJhy359xM9tXX7FKWGl0KVGgzQyPVCpjErgmjyZPjhqjTFA+tMgQfUTeRAJHeK1PA4YYCp0E&#13;&#10;mbsMSZjUkhRP4CnE+/PrtHyFbsqagG0aQMIwMVqB2DZMjo/2p0rRXociEVKh5tqoR5/4LbWNoakA&#13;&#10;DZXCMvFK5DxMFLbKUFZVmnibIGRDLTL6JHObxU2OGeBpYDq/slHEhCnoglCsDPtI1TQYIqQGPSgI&#13;&#10;gjCLEDKBjJqYza+uKLXOampblGyhjfTqhrqcgWOi+fMevnmYb2L92Q7rf/4wmnNGO19P+jZs/nrb&#13;&#10;ukX2Pdr68/hFyMvyONk5KvdooBd4rZMkeSbSiclQuxKdGQKCbOI+k3boB6vIrhlyQRAg0wSLmWdB&#13;&#10;OgrUjGl1ZYtyxoeKINrcNHvx4BhWUIaEETWUD+agkuMxtYQUTJuWMiixah8//tpQEq18Nk1dQWsL&#13;&#10;rHb5PVJnSRmUlHGKFwe+QJ6/l2ICZk7OTZhC7++1tppCC1BgIpFm4VFY+Io1ixJtrvNr2dnStOiv&#13;&#10;HTZnowPSqIC1SGx9VFJ9mcpFjmUELcz529EgaKujUKojCBOjbcau+xYitXxUwT4xtKhBlY92ol5/&#13;&#10;sBIIohw4zWZRKMgQuUturw764wsmlUf6hgQGSlcCARaMAIrBlZt8qrxO/I4ardhhrPJVoH2ZXPMA&#13;&#10;og0ZIIRK387mmhA+LdvSrJHQyXDJd88ezFFWUuUFEKnGeulgHh2qBlg3yqah232MnQEhQ6Nz1fYf&#13;&#10;2qUdFn5NLLVZnkZRQeeeGveInI420NTwqFGaoIJteuhgtBRyKm0T4GmJrfr2229Jg4KKUzBDdLjA&#13;&#10;EFam3JkeNxTgBTZHjX9qYf6BDn89278nMO9k+MGsNw/wPpD7O1a3bvpH3OafMBE15KpZUlqYqMAw&#13;&#10;FPAq7B9+WteOOayITUmV+PDDjwTAUGpqWISWkxcjPCJYtz1zeYNDzUtmCkINMTFaUjCPffUof/a0&#13;&#10;Oa6y1UXXkAlUHVOnIgw8hCKnD1FR7EQEEU9oCM4qzf62r40ljoh7hulAgw+Wju9PIDs9PQ0Fwqlt&#13;&#10;K1w8EhUT7arCeIdGoozM52WblSpNM4Qo/OLxF/ThEwpPCW7fmq8TrMRO/qIVD2JOUys23XG5X1gH&#13;&#10;H3/kk/ncPmz61FBqMhVSo8DV7fSx3wFMocnpOEiMKo6AW/6CKR4thfkEKG2OaWw+DOAr2S+1AjVK&#13;&#10;HxUKBRIRa/GY2kliCTfYTAgFR8ivyVMmIYIidB569sNcMr6sDh8sWit3wFEel3he0bH8ZV6SQFiV&#13;&#10;lOR7L1rMXEvY+z92oxutbQFCw1dHPEyaJHhWQtsdODynMpxq4ZtyAbciBY9yqui2sddzbt+ed5PF&#13;&#10;UK3k6M0Bp3/mQZWadnzX4RIZ1oqDcMsTswYn874hwmzU0KaAyZOw8ErZUMIyBO7hWlsHTuUTMcaW&#13;&#10;oFmS8kSF5DcaIYemZShMr9RQmHfdTnxA8u+xnuEV+ic/eezY8ZLPt7/zVr/0n89fl26a3fXtb36A&#13;&#10;wxGnIm7gYjMHwJfzi9/6rd+Sh1Ki9JffeaVFLplDIFyGu68e+SuR8/uRKt4mlpoFBFY1aOarvHb/&#13;&#10;73//Vw3AMgBow6IEETW02VDAh7IxugWNSR8TBYIXvTx5NeUKLT4tuVqTpwycFh4yHLZ0IGMkQLgR&#13;&#10;nRx5dQGmhbs+67rd8taNm435/b6jwPtaXnQ0iWrlfk2iHXHMK0fnBnybD06wuhjduYCcz+xu2WFm&#13;&#10;J928+e677+KFJ4ylORdL5I91mFDmhshNgASFLWv65W5Upm2d+RxgAOWSKhSWJhxDrjVEXunrkiA8&#13;&#10;Eq7WCb7KN+uGeXJDMixJo3zxClNwrXFqlMf9EmpNAM214ObJTCuILyZaYWx+2aIf/nAep4vCtFq7&#13;&#10;gnXn7ieHHmkolAcAr73mRX7XagezF9PmnyIHyzsrrjEu/lr4otUisNVhLsKHB3aSwlEW/1PvYj15&#13;&#10;RMeGWzHP4jCUPkN/nwyPZniRytD3PpJepWAiiwI47l9UIGJDhMqwCZgUryZgwQ5uTGoMEZ2umU7G&#13;&#10;DkcxJTcfDkSkC1PylIFYR+FoKUOb1K+OoCJJbgiV5OaaZCJbv8x2t+PwmWcG829gXXhr09/t+fij&#13;&#10;Tx1E/lwL3hFkKc8fEjk//+EPf8i7/ecsdUG2lkXCr2lQndYpWAEsXzMBpmO17l58VzzvRTMxZ9QK&#13;&#10;TFJb3b71rW9CMyTZFtxEf3DwztX7RYb+HP2Tv/4fKQ0NEIAQx7qUxu7fR2oRpVmhhSU9C5ZjUMzl&#13;&#10;ifCq78SkAGwDzx0THlkhQ0L/C3/hB6wUQjmYVBQuIFBgdeV8f4/gQZgFbd+aI3vPsWMdux301rTD&#13;&#10;x+2bC6NDjik55HkzeRE03tXIiuGdjDsTw3VDRvkSfGHjJUXBtFnUAiMnNBPMy5pE4F6UoybU5Kuo&#13;&#10;84mMBKYWPihJof2v4/XzahiKbpuubEnS1ooyoZYJyWS1/jKW1t1eEq0u6qs4aIqbEBpDOHyxtZqo&#13;&#10;QaMgWz9G0k2HQtFjVIpVZBSN2s7rJI4+Ny16c157x1Wwbgi//PKGgx36AAAJW0lEQVRzq/XNN9/4&#13;&#10;3ve+bYOps8lYIJ5Z7s90sIhraJVeDFwoE8KQ+/s/rWV3xt7t/PrxV598+hG5+KWDmJsDJFTXeTdO&#13;&#10;pgdR0Jot80HHDrvuTrh7+uE//s95RbDKasFOWTPQkutGWyEIaTJUXEPUtLpa/kQj7olpTbt8CLlk&#13;&#10;JTG8hAlJmNOxWPAmwwQUgC41OkC0kEkawiOOLH9Lnlau6XPKheVJoQrWEjK3Lf3fgKzX6B1KjiwH&#13;&#10;lAMdP5+xLndeGfedgWONjmONLvC2I75QebGilbjjK7+ERn3cwyi3D08MzYHW9HTXVApFK8IJ5If/&#13;&#10;+G/6T/ls1YG4FY6NUXQ1ur/L3KwoSHJ7dEGTJAQgr7w6vzTSpcMESN3U0lRi84owJpNOZDSqW4ai&#13;&#10;1wWIcco7f0wPTEJzqVIIeDPHnJBf+trWCkOHnGmzPLSyF5cVDHV9Sz03/utuVeJTcYAMIQhPq9v2&#13;&#10;NcQLSeFh0P7aIdurc4YzrgW/ZPvDh1CQ03bGCbRhLRStqYOOoAfR0JdfzlM9EZAXAVsO6G/FoonP&#13;&#10;ykchTJlD2z5X04cQpuDsAMuEAg6sVA0xtMTsFTl3nhKC4o6tBEyAljoTQ+RlhWFSvYAY4qJErE2A&#13;&#10;vEOmtoo2+RrFU4aAYSsFIG5S8H2grTJSoA+BUxKGcCgTIkeOljxaMuD+Bt+8C4toaslrj/3DaUQI&#13;&#10;Su4xqOWmIlRTgIh3HkgA4SuKUUE76ymIaQtr7+xw/xUjE/iEwOn7ILb87C8hyoqM+vVMIPDpt80r&#13;&#10;hC3SUavtmuaIUFAX2OvZigcOF4InBwKQiZbHHssAb1RxMYbkomWbPiFlfv/4j/+YLX0VNxk+D5o5&#13;&#10;+IIBvqVDGY8sOMqVIvAcBV5sRgmNEh6/9957zAyAEDSXCiEIfEALdhpdtA72/TecOShoCnA3opmz&#13;&#10;Dz/6uSHgYAMPqu+Kc5Q8v44PyuSlBFCUWuuOO7byR8oxmCfzlY7Fx1ealHOtK0n6JdJ6qrhpFjwJ&#13;&#10;fWpdKsuFAn28wNy/N/HrInzqkS1lo+LPsBQEo5uEIea6F1FRY7hU5l5ObFq0+7//m7/iP/qITRFo&#13;&#10;HU3aqsAS6SLV2NwYRYTXFermSeuPVwgXwad2XT+dzbYhO0CsSFc8rNhuEQJXlIa0PiLpmjL60Kgx&#13;&#10;yYtuHk0AiXKTxNOJoOUUUzAUkFFOSawJP9XHmwOtrWCjNBPph8A7hpUALI4NNh1CTLBFSHPLev4l&#13;&#10;PdKI3mbcRZUZyZ93NlubvtDFtynIkAQVDQdZ3bk3v5RHvJJoMy+ChOS6HGn98dbUtCTqW0oYJaBP&#13;&#10;CEEh8ChDfgMsADHwSJNCQ8UpYEdEOk0kLyIveMor0qkXCXM4P/nJT9gyZLUme/6KD18kRRgaPluT&#13;&#10;xJAQYVCBmbYJd1ExA6czbwsz3qInaiBnfBtiVT5GTUzQuQyLGzqBaFOofXI6X3bjQSHglLUyJMds&#13;&#10;VjHOdMwEfrU8w3FU8gjBtURsRrV2gGc4jszK0ZLHI/hNWE5hEuK15Suj8lIymh1BrMgpIJcfZO3j&#13;&#10;aRZGsWmZxEuBAr6FteEPxNXlU7Sg6JBkVUs+FSHlQAuiumyqMeQoG/FJ3KqkX+giAyI3INSaKhKh&#13;&#10;GPLPNZXqvmTrhCGnmV8MpyhbJw5D+CJmQsiLUYcvHIa8Zz7R35hjygRs3mHOvKx31lnp4hHM7S6A&#13;&#10;vPKxikTboxRyJjIld5nBG+KXCSGe62piSAC6IRBSEy0rIeFRUNSMQsCEQE4nOv7xj3/MBgHKDGgB&#13;&#10;gaOElxJjwaFPPvlUdejLhyaJzaV1zeCjKeEAmpy1jiDyjs5O0mDZwkSYqK4bAIAisdNh8g5EBbsm&#13;&#10;0ZGMqLRwwFIgKNviF4NtaicZEkNhcJEtJrUqCBzRhEnO1pGgJbQnKkszSoc7mUqHMu+iUooNsFzy&#13;&#10;S4EaEFlQYFVlVIAhCUyBwZy3o32N6WOblLaZwXNGVUy06WFIoHQ8TNSLDCG+9dIvOLAl7B+OI89W&#13;&#10;TFzQpyyCWpUVZTMqJhdhXoBQ01YO8ehqf5l8BTkL9uXpxwQR9mdmuGB43Vayy2R/49f0UPizP/sz&#13;&#10;ARvSilNBHG7k77zzjq6QyCGrQ/imh0RqWWGkrAUoSPoWQYnIXRa9yqiYQtJyBHbM/9U/+O24fDPm&#13;&#10;A7311ltaQtp5MnsQVa8qNDHbTHJMzdDWxty6M48cuEBCJ5RVmPCT58gQmk+l6wSAjGFCHzgQwegi&#13;&#10;cggDsn4yDoZQlyaE3Nmg+NFZUW22dIJNokUkVkCTIZiWC4atFkgmvFDWReoreL4KxpD6MLQnckGT&#13;&#10;OaJGbp2x4gJRoK+Yhubl3Anh6uLAIN45EDQJSzYsDVms5jAUCmVr8iGOt0WUUbyhAEng4FFZaTPX&#13;&#10;Ehpl4o/4gjLUQcSX0shKl06YFNKZJzlXfx90Mlu5hU+hqummzAvGbgNiiDwFvsg/+OCDIiREdKAB&#13;&#10;RwFu5U6ooBnSLC97ggt/5Jh+ZAhTjsAxTEgg6Ko8hflEOhepqyueUMDR4D7o6hIWnr5RyxMEZXPb&#13;&#10;yU4fes7Iy4FVz74YIkJDxa2m6TMhNwpW+2/XPy5KQs5anjav9tvf/nY61Mpq8pm/EeE43u8AfEWk&#13;&#10;KSogiHKOtGi7rWzv0uSFmm4Mvvi1LazlYv9Ty8onBo7yZRSxSuLsmsDW7gk8WBd5aFa9IZrKhTDz&#13;&#10;rx/ZrcoB2jDjhjFAETkHE/taKb7GsBbQNoSBtcLYh8Il33C0rgFaCtV3U2u06kAjx4MiLx76loUF&#13;&#10;W2mc3UDEqbslxpGYTQFDAZceKKGWthbsxjOsdhgmNLWRwhmqKCQrxTlhPLrInFBs0LSonQ2HTrzA&#13;&#10;BCwGBBkUokAZA5BtLghhZrj/R7bzQY9GNsyKDBaqOtRUB58EQxIcB3g00a3LrNbQfFNy7cIQpnYD&#13;&#10;3Ez2+lfvf0tDHWlKz4FLjdMMBRlDCKcASKpayHIxug0xmTQuL7///e9nS23W1NVF1VCSABlWCjsJ&#13;&#10;j4QHkK0W39+oYBVCCuQOIqelmGkawjskdG1iyIFDYGgC0PHbb78dx4DLJo2G/PPHxhBoo1q3YeSR&#13;&#10;odyDy5ACMjquFnkUAb/SUCsB4WL+XWLBln4nG6h2Q5pbFajhaXoVkUKXG0KGmwt8XtKkHJMwtSQr&#13;&#10;zPlj3FJW7tYv12XkBia+vESSVTc5Fdrab75BuQ2VLGWXrjYrX0qHJ78eIShD/z8qLc0XblYGhwAA&#13;&#10;AABJRU5ErkJgglBLAQItABQABgAIAAAAIQCxgme2CgEAABMCAAATAAAAAAAAAAAAAAAAAAAAAABb&#13;&#10;Q29udGVudF9UeXBlc10ueG1sUEsBAi0AFAAGAAgAAAAhADj9If/WAAAAlAEAAAsAAAAAAAAAAAAA&#13;&#10;AAAAOwEAAF9yZWxzLy5yZWxzUEsBAi0AFAAGAAgAAAAhAOBpSUMvAwAApgYAAA4AAAAAAAAAAAAA&#13;&#10;AAAAOgIAAGRycy9lMm9Eb2MueG1sUEsBAi0AFAAGAAgAAAAhAKomDr68AAAAIQEAABkAAAAAAAAA&#13;&#10;AAAAAAAAlQUAAGRycy9fcmVscy9lMm9Eb2MueG1sLnJlbHNQSwECLQAUAAYACAAAACEApF8+1OAA&#13;&#10;AAAOAQAADwAAAAAAAAAAAAAAAACIBgAAZHJzL2Rvd25yZXYueG1sUEsBAi0ACgAAAAAAAAAhAIN6&#13;&#10;AHfBSQAAwUkAABQAAAAAAAAAAAAAAAAAlQcAAGRycy9tZWRpYS9pbWFnZTEucG5nUEsFBgAAAAAG&#13;&#10;AAYAfAEAAIhRAAAAAA==&#13;&#10;" stroked="f">
                <v:fill r:id="rId10" o:title="" opacity="20316f" recolor="t" rotate="t" type="tile"/>
                <v:shadow on="t" color="black" opacity="22937f" origin=",.5" offset="0,.63889mm"/>
              </v:rect>
            </w:pict>
          </mc:Fallback>
        </mc:AlternateContent>
      </w:r>
    </w:p>
    <w:p w14:paraId="388D6093" w14:textId="77777777" w:rsidR="00607BFC" w:rsidRPr="00AC72C9" w:rsidRDefault="00410EA9" w:rsidP="00AC72C9">
      <w:pPr>
        <w:spacing w:line="360" w:lineRule="auto"/>
        <w:rPr>
          <w:rFonts w:ascii="Baskerville SemiBold Italic" w:hAnsi="Baskerville SemiBold Italic" w:cs="Baskerville SemiBold Italic"/>
          <w:bCs/>
          <w:smallCaps/>
          <w:spacing w:val="5"/>
          <w:sz w:val="40"/>
          <w:szCs w:val="40"/>
        </w:rPr>
      </w:pPr>
      <w:r>
        <w:rPr>
          <w:rFonts w:ascii="Baskerville SemiBold" w:hAnsi="Baskerville SemiBold" w:cs="Baskerville SemiBold"/>
          <w:i/>
          <w:sz w:val="28"/>
          <w:szCs w:val="28"/>
        </w:rPr>
        <w:t>Daniel Barnes</w:t>
      </w:r>
      <w:r w:rsidR="00607BFC" w:rsidRPr="007F54E1">
        <w:rPr>
          <w:rFonts w:ascii="Baskerville SemiBold" w:hAnsi="Baskerville SemiBold" w:cs="Baskerville SemiBold"/>
          <w:i/>
        </w:rPr>
        <w:t>, Principal</w:t>
      </w:r>
    </w:p>
    <w:p w14:paraId="22BEC969" w14:textId="77777777" w:rsidR="00DD23CB" w:rsidRPr="00AA3EA2" w:rsidRDefault="00DD23CB" w:rsidP="00731EF1">
      <w:pPr>
        <w:rPr>
          <w:rFonts w:ascii="Baskerville SemiBold" w:hAnsi="Baskerville SemiBold" w:cs="Baskerville SemiBold"/>
          <w:i/>
          <w:sz w:val="22"/>
          <w:szCs w:val="22"/>
        </w:rPr>
      </w:pPr>
      <w:r w:rsidRPr="00AA3EA2">
        <w:rPr>
          <w:rFonts w:ascii="Baskerville SemiBold" w:hAnsi="Baskerville SemiBold" w:cs="Baskerville SemiBold"/>
          <w:i/>
          <w:sz w:val="22"/>
          <w:szCs w:val="22"/>
        </w:rPr>
        <w:t>T: 307.885.</w:t>
      </w:r>
      <w:r w:rsidR="00731EF1" w:rsidRPr="00AA3EA2">
        <w:rPr>
          <w:rFonts w:ascii="Baskerville SemiBold" w:hAnsi="Baskerville SemiBold" w:cs="Baskerville SemiBold"/>
          <w:i/>
          <w:sz w:val="22"/>
          <w:szCs w:val="22"/>
        </w:rPr>
        <w:t xml:space="preserve">9457 </w:t>
      </w:r>
      <w:r w:rsidRPr="00AA3EA2">
        <w:rPr>
          <w:rFonts w:ascii="Baskerville SemiBold" w:hAnsi="Baskerville SemiBold" w:cs="Baskerville SemiBold"/>
          <w:i/>
          <w:sz w:val="22"/>
          <w:szCs w:val="22"/>
        </w:rPr>
        <w:t xml:space="preserve"> </w:t>
      </w:r>
      <w:r w:rsidR="00731EF1" w:rsidRPr="00AA3EA2">
        <w:rPr>
          <w:rFonts w:ascii="Baskerville SemiBold" w:hAnsi="Baskerville SemiBold" w:cs="Baskerville SemiBold"/>
          <w:i/>
          <w:sz w:val="22"/>
          <w:szCs w:val="22"/>
        </w:rPr>
        <w:t xml:space="preserve">  F</w:t>
      </w:r>
      <w:r w:rsidRPr="00AA3EA2">
        <w:rPr>
          <w:rFonts w:ascii="Baskerville SemiBold" w:hAnsi="Baskerville SemiBold" w:cs="Baskerville SemiBold"/>
          <w:i/>
          <w:sz w:val="22"/>
          <w:szCs w:val="22"/>
        </w:rPr>
        <w:t>: 307.886.</w:t>
      </w:r>
      <w:r w:rsidR="00AA3EA2" w:rsidRPr="00AA3EA2">
        <w:rPr>
          <w:rFonts w:ascii="Baskerville SemiBold" w:hAnsi="Baskerville SemiBold" w:cs="Baskerville SemiBold"/>
          <w:i/>
          <w:sz w:val="22"/>
          <w:szCs w:val="22"/>
        </w:rPr>
        <w:t>5789</w:t>
      </w:r>
      <w:r w:rsidR="009C3D58">
        <w:rPr>
          <w:rFonts w:ascii="Baskerville SemiBold" w:hAnsi="Baskerville SemiBold" w:cs="Baskerville SemiBold"/>
          <w:i/>
          <w:sz w:val="22"/>
          <w:szCs w:val="22"/>
        </w:rPr>
        <w:t xml:space="preserve">  </w:t>
      </w:r>
      <w:r w:rsidR="00AA3EA2" w:rsidRPr="00AA3EA2">
        <w:rPr>
          <w:rFonts w:ascii="Baskerville SemiBold" w:hAnsi="Baskerville SemiBold" w:cs="Baskerville SemiBold"/>
          <w:i/>
          <w:sz w:val="22"/>
          <w:szCs w:val="22"/>
        </w:rPr>
        <w:t xml:space="preserve"> www.osmond.lcsd2.org</w:t>
      </w:r>
      <w:r w:rsidR="00731EF1" w:rsidRPr="00AA3EA2">
        <w:rPr>
          <w:rFonts w:ascii="Baskerville SemiBold" w:hAnsi="Baskerville SemiBold" w:cs="Baskerville SemiBold"/>
          <w:i/>
          <w:sz w:val="22"/>
          <w:szCs w:val="22"/>
        </w:rPr>
        <w:t xml:space="preserve">   </w:t>
      </w:r>
      <w:r w:rsidRPr="00AA3EA2">
        <w:rPr>
          <w:rFonts w:ascii="Baskerville SemiBold" w:hAnsi="Baskerville SemiBold" w:cs="Baskerville SemiBold"/>
          <w:i/>
          <w:sz w:val="22"/>
          <w:szCs w:val="22"/>
        </w:rPr>
        <w:t xml:space="preserve">  </w:t>
      </w:r>
    </w:p>
    <w:p w14:paraId="0C419691" w14:textId="77777777" w:rsidR="00607BFC" w:rsidRDefault="00607BFC">
      <w:pPr>
        <w:rPr>
          <w:rFonts w:ascii="Baskerville SemiBold Italic" w:hAnsi="Baskerville SemiBold Italic" w:cs="Baskerville SemiBold Italic"/>
          <w:sz w:val="28"/>
          <w:szCs w:val="28"/>
        </w:rPr>
      </w:pPr>
    </w:p>
    <w:p w14:paraId="7E45F532" w14:textId="77777777" w:rsidR="00C762C8" w:rsidRDefault="00C762C8" w:rsidP="00B70F5F">
      <w:pPr>
        <w:pStyle w:val="BasicParagraph"/>
      </w:pPr>
      <w:r>
        <w:rPr>
          <w:rFonts w:ascii="MinionPro-Bold" w:hAnsi="MinionPro-Bold" w:cs="MinionPro-Bold"/>
          <w:b/>
          <w:bCs/>
          <w:smallCaps/>
          <w:sz w:val="30"/>
          <w:szCs w:val="30"/>
        </w:rPr>
        <w:t>Dress Code</w:t>
      </w:r>
    </w:p>
    <w:p w14:paraId="5CDC7540" w14:textId="3FE25F90" w:rsidR="00C762C8" w:rsidRPr="00CB380A" w:rsidRDefault="00C762C8" w:rsidP="00C762C8">
      <w:pPr>
        <w:pStyle w:val="BasicParagraph"/>
        <w:suppressAutoHyphens/>
        <w:spacing w:line="240" w:lineRule="auto"/>
        <w:jc w:val="both"/>
        <w:rPr>
          <w:sz w:val="20"/>
          <w:szCs w:val="20"/>
        </w:rPr>
      </w:pPr>
      <w:r w:rsidRPr="00CB380A">
        <w:rPr>
          <w:sz w:val="20"/>
          <w:szCs w:val="20"/>
        </w:rPr>
        <w:t xml:space="preserve">Noted child psychologist David Elkind has said, </w:t>
      </w:r>
      <w:r w:rsidRPr="00CB380A">
        <w:rPr>
          <w:rFonts w:ascii="MinionPro-Bold" w:hAnsi="MinionPro-Bold" w:cs="MinionPro-Bold"/>
          <w:b/>
          <w:bCs/>
          <w:sz w:val="20"/>
          <w:szCs w:val="20"/>
        </w:rPr>
        <w:t>“Children need time to grow, to learn, to develop. To treat them differently from adults is not to discriminate against them but rather to recognize their special estate.”</w:t>
      </w:r>
      <w:r w:rsidRPr="00CB380A">
        <w:rPr>
          <w:sz w:val="20"/>
          <w:szCs w:val="20"/>
        </w:rPr>
        <w:t xml:space="preserve"> Osmond Elementary is committed to protecting childhood as an important stage of human development. Contrary to the views of the apparel industry, children and parents need not be held captive to the latest fads and fashions. In an age when traditional rites of passage are being dissolved, we encourage parents to join us in protecting childhood by purchasing attire that reflects childhood rather than adolescence. Osmond’s dress code is designed to support principles of child development as well as provide a safe, distraction-free learning environment.</w:t>
      </w:r>
    </w:p>
    <w:p w14:paraId="6A78E53C" w14:textId="77777777" w:rsidR="00C762C8" w:rsidRPr="00CB380A" w:rsidRDefault="00C762C8" w:rsidP="00C762C8">
      <w:pPr>
        <w:pStyle w:val="BasicParagraph"/>
        <w:suppressAutoHyphens/>
        <w:spacing w:line="240" w:lineRule="auto"/>
        <w:jc w:val="both"/>
        <w:rPr>
          <w:sz w:val="20"/>
          <w:szCs w:val="20"/>
        </w:rPr>
      </w:pPr>
    </w:p>
    <w:p w14:paraId="4723C1C5" w14:textId="77777777" w:rsidR="00C762C8" w:rsidRPr="00CB380A" w:rsidRDefault="00C762C8" w:rsidP="00C762C8">
      <w:pPr>
        <w:pStyle w:val="BasicParagraph"/>
        <w:suppressAutoHyphens/>
        <w:spacing w:line="240" w:lineRule="auto"/>
        <w:jc w:val="both"/>
        <w:rPr>
          <w:sz w:val="20"/>
          <w:szCs w:val="20"/>
        </w:rPr>
      </w:pPr>
      <w:r w:rsidRPr="00CB380A">
        <w:rPr>
          <w:sz w:val="20"/>
          <w:szCs w:val="20"/>
        </w:rPr>
        <w:t>Students</w:t>
      </w:r>
      <w:r w:rsidRPr="00CB380A">
        <w:rPr>
          <w:sz w:val="20"/>
          <w:szCs w:val="20"/>
        </w:rPr>
        <w:t xml:space="preserve"> are expected to follow these guidelines. </w:t>
      </w:r>
    </w:p>
    <w:p w14:paraId="053B5BA9" w14:textId="77777777" w:rsidR="00C762C8" w:rsidRPr="00CB380A" w:rsidRDefault="00C762C8" w:rsidP="00C762C8">
      <w:pPr>
        <w:pStyle w:val="BasicParagraph"/>
        <w:suppressAutoHyphens/>
        <w:spacing w:line="240" w:lineRule="auto"/>
        <w:jc w:val="both"/>
        <w:rPr>
          <w:sz w:val="20"/>
          <w:szCs w:val="20"/>
        </w:rPr>
      </w:pPr>
    </w:p>
    <w:p w14:paraId="3EFD1C70" w14:textId="12119422" w:rsidR="00C762C8" w:rsidRPr="00CB380A" w:rsidRDefault="00C762C8" w:rsidP="00AC50E7">
      <w:pPr>
        <w:pStyle w:val="BasicParagraph"/>
        <w:numPr>
          <w:ilvl w:val="0"/>
          <w:numId w:val="4"/>
        </w:numPr>
        <w:suppressAutoHyphens/>
        <w:spacing w:line="240" w:lineRule="auto"/>
        <w:jc w:val="both"/>
        <w:rPr>
          <w:sz w:val="20"/>
          <w:szCs w:val="20"/>
        </w:rPr>
      </w:pPr>
      <w:r w:rsidRPr="00CB380A">
        <w:rPr>
          <w:sz w:val="20"/>
          <w:szCs w:val="20"/>
        </w:rPr>
        <w:t xml:space="preserve">Clothing is to be </w:t>
      </w:r>
      <w:r w:rsidRPr="00CB380A">
        <w:rPr>
          <w:sz w:val="20"/>
          <w:szCs w:val="20"/>
        </w:rPr>
        <w:t>neat, clean, and in a condition of good repair.</w:t>
      </w:r>
    </w:p>
    <w:p w14:paraId="476CA123" w14:textId="77777777" w:rsidR="00AC50E7" w:rsidRPr="00CB380A" w:rsidRDefault="00AC50E7" w:rsidP="00AC50E7">
      <w:pPr>
        <w:pStyle w:val="BasicParagraph"/>
        <w:suppressAutoHyphens/>
        <w:spacing w:line="240" w:lineRule="auto"/>
        <w:ind w:left="1080"/>
        <w:jc w:val="both"/>
        <w:rPr>
          <w:sz w:val="20"/>
          <w:szCs w:val="20"/>
        </w:rPr>
      </w:pPr>
    </w:p>
    <w:p w14:paraId="0F38DD11" w14:textId="2D6E8BD1" w:rsidR="00C762C8" w:rsidRPr="00CB380A" w:rsidRDefault="00C762C8" w:rsidP="00AC50E7">
      <w:pPr>
        <w:pStyle w:val="BasicParagraph"/>
        <w:numPr>
          <w:ilvl w:val="0"/>
          <w:numId w:val="4"/>
        </w:numPr>
        <w:suppressAutoHyphens/>
        <w:spacing w:line="240" w:lineRule="auto"/>
        <w:jc w:val="both"/>
        <w:rPr>
          <w:sz w:val="20"/>
          <w:szCs w:val="20"/>
        </w:rPr>
      </w:pPr>
      <w:r w:rsidRPr="00CB380A">
        <w:rPr>
          <w:sz w:val="20"/>
          <w:szCs w:val="20"/>
        </w:rPr>
        <w:t>Midriffs should be covered. Halters and Tank Tops are not allowed. Sleeveless blouses or sweaters are not to be worn without a sleeved shirt under or over them. Any type of clothing that allows underclothing to be seen is not to be worn. Inappropriately exposed skin is a violation of the dress code.</w:t>
      </w:r>
    </w:p>
    <w:p w14:paraId="04F68B13" w14:textId="77777777" w:rsidR="00AC50E7" w:rsidRPr="00CB380A" w:rsidRDefault="00AC50E7" w:rsidP="00AC50E7">
      <w:pPr>
        <w:pStyle w:val="BasicParagraph"/>
        <w:suppressAutoHyphens/>
        <w:spacing w:line="240" w:lineRule="auto"/>
        <w:jc w:val="both"/>
        <w:rPr>
          <w:sz w:val="20"/>
          <w:szCs w:val="20"/>
        </w:rPr>
      </w:pPr>
    </w:p>
    <w:p w14:paraId="138589A1" w14:textId="5D765D03" w:rsidR="00C762C8" w:rsidRPr="00CB380A" w:rsidRDefault="00C762C8" w:rsidP="00AC50E7">
      <w:pPr>
        <w:pStyle w:val="BasicParagraph"/>
        <w:numPr>
          <w:ilvl w:val="0"/>
          <w:numId w:val="4"/>
        </w:numPr>
        <w:tabs>
          <w:tab w:val="left" w:pos="0"/>
        </w:tabs>
        <w:suppressAutoHyphens/>
        <w:spacing w:line="240" w:lineRule="auto"/>
        <w:jc w:val="both"/>
        <w:rPr>
          <w:sz w:val="20"/>
          <w:szCs w:val="20"/>
        </w:rPr>
      </w:pPr>
      <w:r w:rsidRPr="00CB380A">
        <w:rPr>
          <w:sz w:val="20"/>
          <w:szCs w:val="20"/>
        </w:rPr>
        <w:t>T-shirts, belt buckles, tattoos, or any other article of clothing with obscene, violent, vulgar, or distracting pictures and/or lettering will not be allowed. This also includes anything with liquor and/or tobacco slogans or advertisements.</w:t>
      </w:r>
    </w:p>
    <w:p w14:paraId="20DB2BA9" w14:textId="77777777" w:rsidR="00AC50E7" w:rsidRPr="00CB380A" w:rsidRDefault="00AC50E7" w:rsidP="00AC50E7">
      <w:pPr>
        <w:pStyle w:val="BasicParagraph"/>
        <w:tabs>
          <w:tab w:val="left" w:pos="0"/>
        </w:tabs>
        <w:suppressAutoHyphens/>
        <w:spacing w:line="240" w:lineRule="auto"/>
        <w:jc w:val="both"/>
        <w:rPr>
          <w:sz w:val="20"/>
          <w:szCs w:val="20"/>
        </w:rPr>
      </w:pPr>
    </w:p>
    <w:p w14:paraId="04FD9EAA" w14:textId="51173B3F" w:rsidR="00C762C8" w:rsidRPr="00CB380A" w:rsidRDefault="00C762C8" w:rsidP="00AC50E7">
      <w:pPr>
        <w:pStyle w:val="BasicParagraph"/>
        <w:numPr>
          <w:ilvl w:val="0"/>
          <w:numId w:val="4"/>
        </w:numPr>
        <w:suppressAutoHyphens/>
        <w:spacing w:line="240" w:lineRule="auto"/>
        <w:jc w:val="both"/>
        <w:rPr>
          <w:sz w:val="20"/>
          <w:szCs w:val="20"/>
        </w:rPr>
      </w:pPr>
      <w:r w:rsidRPr="00CB380A">
        <w:rPr>
          <w:sz w:val="20"/>
          <w:szCs w:val="20"/>
        </w:rPr>
        <w:t>All persons will be expected to remove hats when entering the school.</w:t>
      </w:r>
    </w:p>
    <w:p w14:paraId="0348BD54" w14:textId="77777777" w:rsidR="00AC50E7" w:rsidRPr="00CB380A" w:rsidRDefault="00AC50E7" w:rsidP="00AC50E7">
      <w:pPr>
        <w:pStyle w:val="BasicParagraph"/>
        <w:suppressAutoHyphens/>
        <w:spacing w:line="240" w:lineRule="auto"/>
        <w:jc w:val="both"/>
        <w:rPr>
          <w:sz w:val="20"/>
          <w:szCs w:val="20"/>
        </w:rPr>
      </w:pPr>
    </w:p>
    <w:p w14:paraId="224F4CF9" w14:textId="0B33C1A6" w:rsidR="00AC50E7" w:rsidRPr="00CB380A" w:rsidRDefault="00AC50E7" w:rsidP="00AC50E7">
      <w:pPr>
        <w:pStyle w:val="BasicParagraph"/>
        <w:numPr>
          <w:ilvl w:val="0"/>
          <w:numId w:val="4"/>
        </w:numPr>
        <w:suppressAutoHyphens/>
        <w:spacing w:line="240" w:lineRule="auto"/>
        <w:jc w:val="both"/>
        <w:rPr>
          <w:sz w:val="20"/>
          <w:szCs w:val="20"/>
        </w:rPr>
      </w:pPr>
      <w:r w:rsidRPr="00CB380A">
        <w:rPr>
          <w:sz w:val="20"/>
          <w:szCs w:val="20"/>
        </w:rPr>
        <w:t xml:space="preserve">Sunglasses, pajama pants, bandanas (around the head and gang-type headbands) will not be worn. </w:t>
      </w:r>
      <w:r w:rsidR="00254ADD" w:rsidRPr="00CB380A">
        <w:rPr>
          <w:sz w:val="20"/>
          <w:szCs w:val="20"/>
        </w:rPr>
        <w:t>Mid-calf</w:t>
      </w:r>
      <w:r w:rsidR="00254ADD">
        <w:rPr>
          <w:sz w:val="20"/>
          <w:szCs w:val="20"/>
        </w:rPr>
        <w:t xml:space="preserve"> </w:t>
      </w:r>
      <w:r w:rsidRPr="00CB380A">
        <w:rPr>
          <w:sz w:val="20"/>
          <w:szCs w:val="20"/>
        </w:rPr>
        <w:t xml:space="preserve">length </w:t>
      </w:r>
      <w:proofErr w:type="gramStart"/>
      <w:r w:rsidRPr="00CB380A">
        <w:rPr>
          <w:sz w:val="20"/>
          <w:szCs w:val="20"/>
        </w:rPr>
        <w:t>are</w:t>
      </w:r>
      <w:proofErr w:type="gramEnd"/>
      <w:r w:rsidRPr="00CB380A">
        <w:rPr>
          <w:sz w:val="20"/>
          <w:szCs w:val="20"/>
        </w:rPr>
        <w:t xml:space="preserve"> permitted for girls.</w:t>
      </w:r>
    </w:p>
    <w:p w14:paraId="51E8E874" w14:textId="77777777" w:rsidR="00AC50E7" w:rsidRPr="00CB380A" w:rsidRDefault="00AC50E7" w:rsidP="00AC50E7">
      <w:pPr>
        <w:pStyle w:val="ListParagraph"/>
        <w:rPr>
          <w:sz w:val="20"/>
          <w:szCs w:val="20"/>
        </w:rPr>
      </w:pPr>
    </w:p>
    <w:p w14:paraId="52DF0C55" w14:textId="138B624B" w:rsidR="00AC50E7" w:rsidRPr="00CB380A" w:rsidRDefault="007F0616" w:rsidP="00AC50E7">
      <w:pPr>
        <w:pStyle w:val="BasicParagraph"/>
        <w:numPr>
          <w:ilvl w:val="0"/>
          <w:numId w:val="4"/>
        </w:numPr>
        <w:suppressAutoHyphens/>
        <w:spacing w:line="240" w:lineRule="auto"/>
        <w:jc w:val="both"/>
        <w:rPr>
          <w:sz w:val="20"/>
          <w:szCs w:val="20"/>
        </w:rPr>
      </w:pPr>
      <w:r w:rsidRPr="00CB380A">
        <w:rPr>
          <w:sz w:val="20"/>
          <w:szCs w:val="20"/>
        </w:rPr>
        <w:t>Shorts are permitted from t</w:t>
      </w:r>
      <w:r w:rsidR="00AE5830" w:rsidRPr="00CB380A">
        <w:rPr>
          <w:sz w:val="20"/>
          <w:szCs w:val="20"/>
        </w:rPr>
        <w:t>he first day of school until September 15</w:t>
      </w:r>
      <w:r w:rsidR="00AE5830" w:rsidRPr="00CB380A">
        <w:rPr>
          <w:sz w:val="20"/>
          <w:szCs w:val="20"/>
          <w:vertAlign w:val="superscript"/>
        </w:rPr>
        <w:t>th</w:t>
      </w:r>
      <w:r w:rsidR="00AE5830" w:rsidRPr="00CB380A">
        <w:rPr>
          <w:sz w:val="20"/>
          <w:szCs w:val="20"/>
        </w:rPr>
        <w:t xml:space="preserve"> and from May 10</w:t>
      </w:r>
      <w:r w:rsidR="00AE5830" w:rsidRPr="00CB380A">
        <w:rPr>
          <w:sz w:val="20"/>
          <w:szCs w:val="20"/>
          <w:vertAlign w:val="superscript"/>
        </w:rPr>
        <w:t>th</w:t>
      </w:r>
      <w:r w:rsidR="00AE5830" w:rsidRPr="00CB380A">
        <w:rPr>
          <w:sz w:val="20"/>
          <w:szCs w:val="20"/>
        </w:rPr>
        <w:t xml:space="preserve"> until school is out. If a student chooses to wear shorts or </w:t>
      </w:r>
      <w:proofErr w:type="spellStart"/>
      <w:r w:rsidR="00AE5830" w:rsidRPr="00CB380A">
        <w:rPr>
          <w:sz w:val="20"/>
          <w:szCs w:val="20"/>
        </w:rPr>
        <w:t>skorts</w:t>
      </w:r>
      <w:proofErr w:type="spellEnd"/>
      <w:r w:rsidR="00AE5830" w:rsidRPr="00CB380A">
        <w:rPr>
          <w:sz w:val="20"/>
          <w:szCs w:val="20"/>
        </w:rPr>
        <w:t xml:space="preserve"> they must be of appropriate length. The appropriate measurement will be determined when the student is standing erect, hands by his/her side, fingertips not extending below the hem of the clothing, maintaining modesty at all times. Biker shorts, spandex apparel </w:t>
      </w:r>
      <w:proofErr w:type="gramStart"/>
      <w:r w:rsidR="00AE5830" w:rsidRPr="00CB380A">
        <w:rPr>
          <w:sz w:val="20"/>
          <w:szCs w:val="20"/>
        </w:rPr>
        <w:t>are</w:t>
      </w:r>
      <w:proofErr w:type="gramEnd"/>
      <w:r w:rsidR="00AE5830" w:rsidRPr="00CB380A">
        <w:rPr>
          <w:sz w:val="20"/>
          <w:szCs w:val="20"/>
        </w:rPr>
        <w:t xml:space="preserve"> not allowed.</w:t>
      </w:r>
    </w:p>
    <w:p w14:paraId="606C940C" w14:textId="77777777" w:rsidR="00AE5830" w:rsidRPr="00CB380A" w:rsidRDefault="00AE5830" w:rsidP="00AE5830">
      <w:pPr>
        <w:pStyle w:val="ListParagraph"/>
        <w:rPr>
          <w:sz w:val="20"/>
          <w:szCs w:val="20"/>
        </w:rPr>
      </w:pPr>
    </w:p>
    <w:p w14:paraId="6546991B" w14:textId="08FCE06D" w:rsidR="00AE5830" w:rsidRPr="00CB380A" w:rsidRDefault="00AE5830" w:rsidP="00AC50E7">
      <w:pPr>
        <w:pStyle w:val="BasicParagraph"/>
        <w:numPr>
          <w:ilvl w:val="0"/>
          <w:numId w:val="4"/>
        </w:numPr>
        <w:suppressAutoHyphens/>
        <w:spacing w:line="240" w:lineRule="auto"/>
        <w:jc w:val="both"/>
        <w:rPr>
          <w:sz w:val="20"/>
          <w:szCs w:val="20"/>
        </w:rPr>
      </w:pPr>
      <w:r w:rsidRPr="00CB380A">
        <w:rPr>
          <w:sz w:val="20"/>
          <w:szCs w:val="20"/>
        </w:rPr>
        <w:t xml:space="preserve">Pants need to sit at the natural waist and underclothing should not be seen. Pants shall be appropriately sized; not extremely tight or loose fitting. Please use care in purchasing pants. We </w:t>
      </w:r>
      <w:r w:rsidR="007E013E" w:rsidRPr="00CB380A">
        <w:rPr>
          <w:sz w:val="20"/>
          <w:szCs w:val="20"/>
        </w:rPr>
        <w:t>strongly</w:t>
      </w:r>
      <w:r w:rsidRPr="00CB380A">
        <w:rPr>
          <w:sz w:val="20"/>
          <w:szCs w:val="20"/>
        </w:rPr>
        <w:t xml:space="preserve"> encourage regular or relaxed size (not baggy) traditional blue jeans. This type of pant is well suited for physical education, recess games, and the </w:t>
      </w:r>
      <w:r w:rsidR="007E013E" w:rsidRPr="00CB380A">
        <w:rPr>
          <w:sz w:val="20"/>
          <w:szCs w:val="20"/>
        </w:rPr>
        <w:t>active</w:t>
      </w:r>
      <w:r w:rsidRPr="00CB380A">
        <w:rPr>
          <w:sz w:val="20"/>
          <w:szCs w:val="20"/>
        </w:rPr>
        <w:t xml:space="preserve"> lifestyle of elementary age children.</w:t>
      </w:r>
    </w:p>
    <w:p w14:paraId="74BCDF1E" w14:textId="77777777" w:rsidR="00AE5830" w:rsidRPr="00CB380A" w:rsidRDefault="00AE5830" w:rsidP="00AE5830">
      <w:pPr>
        <w:pStyle w:val="ListParagraph"/>
        <w:rPr>
          <w:sz w:val="20"/>
          <w:szCs w:val="20"/>
        </w:rPr>
      </w:pPr>
    </w:p>
    <w:p w14:paraId="301019DC" w14:textId="701D987D" w:rsidR="00AE5830" w:rsidRPr="00CB380A" w:rsidRDefault="00AE5830" w:rsidP="00AC50E7">
      <w:pPr>
        <w:pStyle w:val="BasicParagraph"/>
        <w:numPr>
          <w:ilvl w:val="0"/>
          <w:numId w:val="4"/>
        </w:numPr>
        <w:suppressAutoHyphens/>
        <w:spacing w:line="240" w:lineRule="auto"/>
        <w:jc w:val="both"/>
        <w:rPr>
          <w:sz w:val="20"/>
          <w:szCs w:val="20"/>
        </w:rPr>
      </w:pPr>
      <w:r w:rsidRPr="00CB380A">
        <w:rPr>
          <w:sz w:val="20"/>
          <w:szCs w:val="20"/>
        </w:rPr>
        <w:t>Ripped/destroyed/distressed/boyfriend style jeans (pants purchased with rips/holes) are not allowed.</w:t>
      </w:r>
    </w:p>
    <w:p w14:paraId="6FEC5D67" w14:textId="77777777" w:rsidR="00AE5830" w:rsidRPr="00CB380A" w:rsidRDefault="00AE5830" w:rsidP="00AE5830">
      <w:pPr>
        <w:pStyle w:val="ListParagraph"/>
        <w:rPr>
          <w:sz w:val="20"/>
          <w:szCs w:val="20"/>
        </w:rPr>
      </w:pPr>
    </w:p>
    <w:p w14:paraId="3A6FD933" w14:textId="7E7D62CC" w:rsidR="00AE5830" w:rsidRPr="00CB380A" w:rsidRDefault="00AE5830" w:rsidP="00AC50E7">
      <w:pPr>
        <w:pStyle w:val="BasicParagraph"/>
        <w:numPr>
          <w:ilvl w:val="0"/>
          <w:numId w:val="4"/>
        </w:numPr>
        <w:suppressAutoHyphens/>
        <w:spacing w:line="240" w:lineRule="auto"/>
        <w:jc w:val="both"/>
        <w:rPr>
          <w:sz w:val="20"/>
          <w:szCs w:val="20"/>
        </w:rPr>
      </w:pPr>
      <w:r w:rsidRPr="00CB380A">
        <w:rPr>
          <w:sz w:val="20"/>
          <w:szCs w:val="20"/>
        </w:rPr>
        <w:t>Yoga pants, jeggings, leggings, tights, ex</w:t>
      </w:r>
      <w:r w:rsidR="00BB5EB2" w:rsidRPr="00CB380A">
        <w:rPr>
          <w:sz w:val="20"/>
          <w:szCs w:val="20"/>
        </w:rPr>
        <w:t>ercise/training sportswear, excessively tight pants MUST be worn with a shirt or skirt that is longer than the fingertips when arms are relaxed at sides.</w:t>
      </w:r>
    </w:p>
    <w:p w14:paraId="667DADB2" w14:textId="77777777" w:rsidR="00BB5EB2" w:rsidRPr="00CB380A" w:rsidRDefault="00BB5EB2" w:rsidP="00BB5EB2">
      <w:pPr>
        <w:pStyle w:val="ListParagraph"/>
        <w:rPr>
          <w:sz w:val="20"/>
          <w:szCs w:val="20"/>
        </w:rPr>
      </w:pPr>
    </w:p>
    <w:p w14:paraId="526ACE6B" w14:textId="41147C09" w:rsidR="00BB5EB2" w:rsidRPr="00CB380A" w:rsidRDefault="00BB5EB2" w:rsidP="00AC50E7">
      <w:pPr>
        <w:pStyle w:val="BasicParagraph"/>
        <w:numPr>
          <w:ilvl w:val="0"/>
          <w:numId w:val="4"/>
        </w:numPr>
        <w:suppressAutoHyphens/>
        <w:spacing w:line="240" w:lineRule="auto"/>
        <w:jc w:val="both"/>
        <w:rPr>
          <w:sz w:val="20"/>
          <w:szCs w:val="20"/>
        </w:rPr>
      </w:pPr>
      <w:r w:rsidRPr="00CB380A">
        <w:rPr>
          <w:sz w:val="20"/>
          <w:szCs w:val="20"/>
        </w:rPr>
        <w:t>If girls choose to wear skirts or dresses, the bottom of the hem must be within 3 inches off the ground when kneeling.</w:t>
      </w:r>
    </w:p>
    <w:p w14:paraId="48333DEC" w14:textId="77777777" w:rsidR="00BB5EB2" w:rsidRPr="00CB380A" w:rsidRDefault="00BB5EB2" w:rsidP="00BB5EB2">
      <w:pPr>
        <w:pStyle w:val="ListParagraph"/>
        <w:rPr>
          <w:sz w:val="20"/>
          <w:szCs w:val="20"/>
        </w:rPr>
      </w:pPr>
    </w:p>
    <w:p w14:paraId="49E74447" w14:textId="119A144B" w:rsidR="00BB5EB2" w:rsidRPr="00CB380A" w:rsidRDefault="00BB5EB2" w:rsidP="00AC50E7">
      <w:pPr>
        <w:pStyle w:val="BasicParagraph"/>
        <w:numPr>
          <w:ilvl w:val="0"/>
          <w:numId w:val="4"/>
        </w:numPr>
        <w:suppressAutoHyphens/>
        <w:spacing w:line="240" w:lineRule="auto"/>
        <w:jc w:val="both"/>
        <w:rPr>
          <w:sz w:val="20"/>
          <w:szCs w:val="20"/>
        </w:rPr>
      </w:pPr>
      <w:r w:rsidRPr="00CB380A">
        <w:rPr>
          <w:sz w:val="20"/>
          <w:szCs w:val="20"/>
        </w:rPr>
        <w:t>Extreme hair styles such as Mohawk, spikes, dreadlock, or non-natural colored hair (green, blue, purple, orange, etc.) or partially shaved heads is not permitted.</w:t>
      </w:r>
    </w:p>
    <w:p w14:paraId="39DDEB56" w14:textId="77777777" w:rsidR="00BB5EB2" w:rsidRPr="00CB380A" w:rsidRDefault="00BB5EB2" w:rsidP="00BB5EB2">
      <w:pPr>
        <w:pStyle w:val="ListParagraph"/>
        <w:rPr>
          <w:sz w:val="20"/>
          <w:szCs w:val="20"/>
        </w:rPr>
      </w:pPr>
    </w:p>
    <w:p w14:paraId="37A11636" w14:textId="78177E39" w:rsidR="00BB5EB2" w:rsidRPr="00CB380A" w:rsidRDefault="00BB5EB2" w:rsidP="00AC50E7">
      <w:pPr>
        <w:pStyle w:val="BasicParagraph"/>
        <w:numPr>
          <w:ilvl w:val="0"/>
          <w:numId w:val="4"/>
        </w:numPr>
        <w:suppressAutoHyphens/>
        <w:spacing w:line="240" w:lineRule="auto"/>
        <w:jc w:val="both"/>
        <w:rPr>
          <w:sz w:val="20"/>
          <w:szCs w:val="20"/>
        </w:rPr>
      </w:pPr>
      <w:r w:rsidRPr="00CB380A">
        <w:rPr>
          <w:sz w:val="20"/>
          <w:szCs w:val="20"/>
        </w:rPr>
        <w:t>Bare feet are not acceptable. In the interest of safety shoes must be worn at all times. Shoes such as beach flip-flops or house slippers are not permitted. Wheels and noisemakers are not permissible footwear.</w:t>
      </w:r>
    </w:p>
    <w:p w14:paraId="47C05A5C" w14:textId="77777777" w:rsidR="00BB5EB2" w:rsidRPr="00CB380A" w:rsidRDefault="00BB5EB2" w:rsidP="00BB5EB2">
      <w:pPr>
        <w:pStyle w:val="ListParagraph"/>
        <w:rPr>
          <w:sz w:val="20"/>
          <w:szCs w:val="20"/>
        </w:rPr>
      </w:pPr>
    </w:p>
    <w:p w14:paraId="385248D1" w14:textId="3D0D42E0" w:rsidR="00BB5EB2" w:rsidRPr="00CB380A" w:rsidRDefault="00BB5EB2" w:rsidP="00AC50E7">
      <w:pPr>
        <w:pStyle w:val="BasicParagraph"/>
        <w:numPr>
          <w:ilvl w:val="0"/>
          <w:numId w:val="4"/>
        </w:numPr>
        <w:suppressAutoHyphens/>
        <w:spacing w:line="240" w:lineRule="auto"/>
        <w:jc w:val="both"/>
        <w:rPr>
          <w:sz w:val="20"/>
          <w:szCs w:val="20"/>
        </w:rPr>
      </w:pPr>
      <w:r w:rsidRPr="00CB380A">
        <w:rPr>
          <w:sz w:val="20"/>
          <w:szCs w:val="20"/>
        </w:rPr>
        <w:t>No inappropriate type of chokers, heavy chain necklaces, spike necklaces and wristbands or wallet chains are allowed.</w:t>
      </w:r>
    </w:p>
    <w:p w14:paraId="57489FA2" w14:textId="77777777" w:rsidR="00AC50E7" w:rsidRPr="00CB380A" w:rsidRDefault="00AC50E7" w:rsidP="00AC50E7">
      <w:pPr>
        <w:pStyle w:val="ListParagraph"/>
        <w:rPr>
          <w:sz w:val="20"/>
          <w:szCs w:val="20"/>
        </w:rPr>
      </w:pPr>
    </w:p>
    <w:p w14:paraId="277B01D2" w14:textId="3A5A2BCB" w:rsidR="00C762C8" w:rsidRPr="00CB380A" w:rsidRDefault="00C762C8" w:rsidP="00AC50E7">
      <w:pPr>
        <w:pStyle w:val="BasicParagraph"/>
        <w:numPr>
          <w:ilvl w:val="0"/>
          <w:numId w:val="4"/>
        </w:numPr>
        <w:suppressAutoHyphens/>
        <w:spacing w:line="240" w:lineRule="auto"/>
        <w:jc w:val="both"/>
        <w:rPr>
          <w:sz w:val="20"/>
          <w:szCs w:val="20"/>
        </w:rPr>
      </w:pPr>
      <w:r w:rsidRPr="00CB380A">
        <w:rPr>
          <w:sz w:val="20"/>
          <w:szCs w:val="20"/>
        </w:rPr>
        <w:t xml:space="preserve">Body piercing jewelry: </w:t>
      </w:r>
    </w:p>
    <w:p w14:paraId="304EEC74" w14:textId="77777777" w:rsidR="00CB380A" w:rsidRPr="00CB380A" w:rsidRDefault="00CB380A" w:rsidP="00CB380A">
      <w:pPr>
        <w:pStyle w:val="BasicParagraph"/>
        <w:suppressAutoHyphens/>
        <w:spacing w:line="240" w:lineRule="auto"/>
        <w:jc w:val="both"/>
        <w:rPr>
          <w:sz w:val="20"/>
          <w:szCs w:val="20"/>
        </w:rPr>
      </w:pPr>
    </w:p>
    <w:p w14:paraId="3501985A" w14:textId="47A26D28" w:rsidR="00C762C8" w:rsidRPr="00CB380A" w:rsidRDefault="00C762C8" w:rsidP="00CB380A">
      <w:pPr>
        <w:pStyle w:val="BasicParagraph"/>
        <w:suppressAutoHyphens/>
        <w:spacing w:line="240" w:lineRule="auto"/>
        <w:ind w:left="2160"/>
        <w:jc w:val="both"/>
        <w:rPr>
          <w:sz w:val="20"/>
          <w:szCs w:val="20"/>
        </w:rPr>
      </w:pPr>
      <w:r w:rsidRPr="00CB380A">
        <w:rPr>
          <w:sz w:val="20"/>
          <w:szCs w:val="20"/>
        </w:rPr>
        <w:t xml:space="preserve">Girls will be allowed to wear body piercing jewelry in the ear lobe area only. </w:t>
      </w:r>
    </w:p>
    <w:p w14:paraId="3D427A4A" w14:textId="77777777" w:rsidR="00CB380A" w:rsidRPr="00CB380A" w:rsidRDefault="00CB380A" w:rsidP="00CB380A">
      <w:pPr>
        <w:pStyle w:val="BasicParagraph"/>
        <w:suppressAutoHyphens/>
        <w:spacing w:line="240" w:lineRule="auto"/>
        <w:ind w:left="2160"/>
        <w:jc w:val="both"/>
        <w:rPr>
          <w:sz w:val="20"/>
          <w:szCs w:val="20"/>
        </w:rPr>
      </w:pPr>
    </w:p>
    <w:p w14:paraId="193E7DFA" w14:textId="3754332B" w:rsidR="00C762C8" w:rsidRPr="00CB380A" w:rsidRDefault="00C762C8" w:rsidP="00CB380A">
      <w:pPr>
        <w:pStyle w:val="BasicParagraph"/>
        <w:suppressAutoHyphens/>
        <w:spacing w:line="240" w:lineRule="auto"/>
        <w:ind w:left="2160"/>
        <w:jc w:val="both"/>
        <w:rPr>
          <w:sz w:val="20"/>
          <w:szCs w:val="20"/>
        </w:rPr>
      </w:pPr>
      <w:r w:rsidRPr="00CB380A">
        <w:rPr>
          <w:sz w:val="20"/>
          <w:szCs w:val="20"/>
        </w:rPr>
        <w:t xml:space="preserve">Boys will not be allowed to wear body-piercing jewelry of any kind due to the possibility of injury in flag football or other recess games where close physical contact may occur. This portion of the dress code reflects traditional and local norms as well as reasonable safety precautions. It also recognizes that childhood is a special time of life that should be protected from teenage or young adult grooming fads. </w:t>
      </w:r>
    </w:p>
    <w:p w14:paraId="343BC7D2" w14:textId="77777777" w:rsidR="00CB380A" w:rsidRPr="00CB380A" w:rsidRDefault="00CB380A" w:rsidP="00CB380A">
      <w:pPr>
        <w:pStyle w:val="BasicParagraph"/>
        <w:suppressAutoHyphens/>
        <w:spacing w:line="240" w:lineRule="auto"/>
        <w:ind w:left="2160"/>
        <w:jc w:val="both"/>
        <w:rPr>
          <w:sz w:val="20"/>
          <w:szCs w:val="20"/>
        </w:rPr>
      </w:pPr>
    </w:p>
    <w:p w14:paraId="0D73AC07" w14:textId="1DB9C760" w:rsidR="00C762C8" w:rsidRDefault="00C762C8" w:rsidP="00CB380A">
      <w:pPr>
        <w:pStyle w:val="BasicParagraph"/>
        <w:numPr>
          <w:ilvl w:val="0"/>
          <w:numId w:val="6"/>
        </w:numPr>
        <w:suppressAutoHyphens/>
        <w:spacing w:line="240" w:lineRule="auto"/>
        <w:jc w:val="both"/>
        <w:rPr>
          <w:sz w:val="20"/>
          <w:szCs w:val="20"/>
        </w:rPr>
      </w:pPr>
      <w:r w:rsidRPr="00CB380A">
        <w:rPr>
          <w:sz w:val="20"/>
          <w:szCs w:val="20"/>
        </w:rPr>
        <w:t>Finally, Osmond is an elementary school with students ages 9-12. We remind parents that:</w:t>
      </w:r>
    </w:p>
    <w:p w14:paraId="7B227C52" w14:textId="77777777" w:rsidR="00CB380A" w:rsidRPr="00CB380A" w:rsidRDefault="00CB380A" w:rsidP="00CB380A">
      <w:pPr>
        <w:pStyle w:val="BasicParagraph"/>
        <w:suppressAutoHyphens/>
        <w:spacing w:line="240" w:lineRule="auto"/>
        <w:ind w:left="720"/>
        <w:jc w:val="both"/>
        <w:rPr>
          <w:sz w:val="20"/>
          <w:szCs w:val="20"/>
        </w:rPr>
      </w:pPr>
    </w:p>
    <w:p w14:paraId="299B319B" w14:textId="7F3A0F4D" w:rsidR="00C762C8" w:rsidRDefault="00C762C8" w:rsidP="00CB380A">
      <w:pPr>
        <w:pStyle w:val="BasicParagraph"/>
        <w:suppressAutoHyphens/>
        <w:spacing w:line="240" w:lineRule="auto"/>
        <w:ind w:left="2160"/>
        <w:jc w:val="both"/>
        <w:rPr>
          <w:sz w:val="20"/>
          <w:szCs w:val="20"/>
        </w:rPr>
      </w:pPr>
      <w:r w:rsidRPr="00CB380A">
        <w:rPr>
          <w:sz w:val="20"/>
          <w:szCs w:val="20"/>
        </w:rPr>
        <w:t xml:space="preserve">Students need to know about and practice good personal hygiene. Regular bathing and use of deodorant </w:t>
      </w:r>
      <w:proofErr w:type="gramStart"/>
      <w:r w:rsidRPr="00CB380A">
        <w:rPr>
          <w:sz w:val="20"/>
          <w:szCs w:val="20"/>
        </w:rPr>
        <w:t>is</w:t>
      </w:r>
      <w:proofErr w:type="gramEnd"/>
      <w:r w:rsidRPr="00CB380A">
        <w:rPr>
          <w:sz w:val="20"/>
          <w:szCs w:val="20"/>
        </w:rPr>
        <w:t xml:space="preserve"> important.</w:t>
      </w:r>
    </w:p>
    <w:p w14:paraId="716A0171" w14:textId="77777777" w:rsidR="00CB380A" w:rsidRPr="00CB380A" w:rsidRDefault="00CB380A" w:rsidP="00CB380A">
      <w:pPr>
        <w:pStyle w:val="BasicParagraph"/>
        <w:suppressAutoHyphens/>
        <w:spacing w:line="240" w:lineRule="auto"/>
        <w:ind w:left="2160"/>
        <w:jc w:val="both"/>
        <w:rPr>
          <w:sz w:val="20"/>
          <w:szCs w:val="20"/>
        </w:rPr>
      </w:pPr>
    </w:p>
    <w:p w14:paraId="41CACF77" w14:textId="0AC651A7" w:rsidR="00C762C8" w:rsidRDefault="00C762C8" w:rsidP="00CB380A">
      <w:pPr>
        <w:ind w:left="2160"/>
        <w:rPr>
          <w:sz w:val="20"/>
          <w:szCs w:val="20"/>
        </w:rPr>
      </w:pPr>
      <w:r w:rsidRPr="00CB380A">
        <w:rPr>
          <w:sz w:val="20"/>
          <w:szCs w:val="20"/>
        </w:rPr>
        <w:t>Makeup and excessive jewelry are not appropriate in elementary school. Let’s work together and not rush childhood.</w:t>
      </w:r>
    </w:p>
    <w:p w14:paraId="7537220C" w14:textId="5F2210E8" w:rsidR="00CB380A" w:rsidRDefault="00CB380A" w:rsidP="00CB380A">
      <w:pPr>
        <w:ind w:left="2160"/>
        <w:rPr>
          <w:sz w:val="20"/>
          <w:szCs w:val="20"/>
        </w:rPr>
      </w:pPr>
    </w:p>
    <w:p w14:paraId="38EF7983" w14:textId="6942C242" w:rsidR="00CB380A" w:rsidRDefault="00CB380A" w:rsidP="00CB380A">
      <w:pPr>
        <w:rPr>
          <w:b/>
          <w:sz w:val="20"/>
          <w:szCs w:val="20"/>
        </w:rPr>
      </w:pPr>
      <w:r>
        <w:rPr>
          <w:b/>
          <w:sz w:val="20"/>
          <w:szCs w:val="20"/>
        </w:rPr>
        <w:t xml:space="preserve">The goal at Osmond Elementary is to </w:t>
      </w:r>
      <w:r w:rsidR="00F43388">
        <w:rPr>
          <w:b/>
          <w:sz w:val="20"/>
          <w:szCs w:val="20"/>
        </w:rPr>
        <w:t>create</w:t>
      </w:r>
      <w:r>
        <w:rPr>
          <w:b/>
          <w:sz w:val="20"/>
          <w:szCs w:val="20"/>
        </w:rPr>
        <w:t xml:space="preserve"> an environment</w:t>
      </w:r>
      <w:r w:rsidR="00223AE0">
        <w:rPr>
          <w:b/>
          <w:sz w:val="20"/>
          <w:szCs w:val="20"/>
        </w:rPr>
        <w:t xml:space="preserve"> which is </w:t>
      </w:r>
      <w:bookmarkStart w:id="0" w:name="_GoBack"/>
      <w:bookmarkEnd w:id="0"/>
      <w:r>
        <w:rPr>
          <w:b/>
          <w:sz w:val="20"/>
          <w:szCs w:val="20"/>
        </w:rPr>
        <w:t>conducive to learning and appropriate for an educational setting.</w:t>
      </w:r>
    </w:p>
    <w:p w14:paraId="31099456" w14:textId="578C7983" w:rsidR="00CB380A" w:rsidRDefault="00CB380A" w:rsidP="00CB380A">
      <w:pPr>
        <w:rPr>
          <w:b/>
          <w:sz w:val="20"/>
          <w:szCs w:val="20"/>
        </w:rPr>
      </w:pPr>
    </w:p>
    <w:p w14:paraId="431E815D" w14:textId="6BA4B408" w:rsidR="00CB380A" w:rsidRDefault="00CB380A" w:rsidP="00EB2433">
      <w:pPr>
        <w:spacing w:line="360" w:lineRule="auto"/>
        <w:rPr>
          <w:sz w:val="20"/>
          <w:szCs w:val="20"/>
        </w:rPr>
      </w:pPr>
      <w:r>
        <w:rPr>
          <w:sz w:val="20"/>
          <w:szCs w:val="20"/>
        </w:rPr>
        <w:t>With this in mind, students in violation of the dress code will;</w:t>
      </w:r>
    </w:p>
    <w:p w14:paraId="289B9982" w14:textId="5CCF0E61" w:rsidR="00CB380A" w:rsidRDefault="00CB380A" w:rsidP="00EB2433">
      <w:pPr>
        <w:pStyle w:val="ListParagraph"/>
        <w:numPr>
          <w:ilvl w:val="0"/>
          <w:numId w:val="7"/>
        </w:numPr>
        <w:spacing w:line="360" w:lineRule="auto"/>
        <w:rPr>
          <w:sz w:val="20"/>
          <w:szCs w:val="20"/>
        </w:rPr>
      </w:pPr>
      <w:r>
        <w:rPr>
          <w:sz w:val="20"/>
          <w:szCs w:val="20"/>
        </w:rPr>
        <w:t>Be sent to the office and required to change into clothes that meet the expectations,</w:t>
      </w:r>
    </w:p>
    <w:p w14:paraId="0E67764F" w14:textId="23BB5121" w:rsidR="00CB380A" w:rsidRDefault="00CB380A" w:rsidP="00EB2433">
      <w:pPr>
        <w:pStyle w:val="ListParagraph"/>
        <w:numPr>
          <w:ilvl w:val="0"/>
          <w:numId w:val="7"/>
        </w:numPr>
        <w:spacing w:line="360" w:lineRule="auto"/>
        <w:rPr>
          <w:sz w:val="20"/>
          <w:szCs w:val="20"/>
        </w:rPr>
      </w:pPr>
      <w:r>
        <w:rPr>
          <w:sz w:val="20"/>
          <w:szCs w:val="20"/>
        </w:rPr>
        <w:t xml:space="preserve">And/or will be </w:t>
      </w:r>
      <w:r w:rsidR="007E013E">
        <w:rPr>
          <w:sz w:val="20"/>
          <w:szCs w:val="20"/>
        </w:rPr>
        <w:t>subject</w:t>
      </w:r>
      <w:r>
        <w:rPr>
          <w:sz w:val="20"/>
          <w:szCs w:val="20"/>
        </w:rPr>
        <w:t xml:space="preserve"> to disciplinary action.</w:t>
      </w:r>
    </w:p>
    <w:p w14:paraId="1B997E93" w14:textId="15BC90C5" w:rsidR="00CB380A" w:rsidRDefault="00CB380A" w:rsidP="00EB2433">
      <w:pPr>
        <w:pStyle w:val="ListParagraph"/>
        <w:numPr>
          <w:ilvl w:val="0"/>
          <w:numId w:val="7"/>
        </w:numPr>
        <w:spacing w:line="360" w:lineRule="auto"/>
        <w:rPr>
          <w:sz w:val="20"/>
          <w:szCs w:val="20"/>
        </w:rPr>
      </w:pPr>
      <w:r>
        <w:rPr>
          <w:sz w:val="20"/>
          <w:szCs w:val="20"/>
        </w:rPr>
        <w:t>Parents will be notified of a dress code violation that results in an office referral.</w:t>
      </w:r>
    </w:p>
    <w:p w14:paraId="7E0AA596" w14:textId="4BB2E8A8" w:rsidR="00CB380A" w:rsidRDefault="00CB380A" w:rsidP="00CB380A">
      <w:pPr>
        <w:pStyle w:val="ListParagraph"/>
        <w:numPr>
          <w:ilvl w:val="0"/>
          <w:numId w:val="7"/>
        </w:numPr>
        <w:rPr>
          <w:sz w:val="20"/>
          <w:szCs w:val="20"/>
        </w:rPr>
      </w:pPr>
      <w:r>
        <w:rPr>
          <w:sz w:val="20"/>
          <w:szCs w:val="20"/>
        </w:rPr>
        <w:t>Osmond Elementary personnel will be expected to communicate with students whenever they observe non-compliance with the expectations. In doing so they will be discreet and courteous, attempting at all times to preserve the dignity of the student.</w:t>
      </w:r>
    </w:p>
    <w:p w14:paraId="2994437C" w14:textId="77777777" w:rsidR="00EB2433" w:rsidRDefault="00EB2433" w:rsidP="00EB2433">
      <w:pPr>
        <w:pStyle w:val="ListParagraph"/>
        <w:rPr>
          <w:sz w:val="20"/>
          <w:szCs w:val="20"/>
        </w:rPr>
      </w:pPr>
    </w:p>
    <w:p w14:paraId="066AC57E" w14:textId="76D8CFAB" w:rsidR="00CB380A" w:rsidRDefault="00EB2433" w:rsidP="00EB2433">
      <w:pPr>
        <w:jc w:val="center"/>
        <w:rPr>
          <w:b/>
          <w:sz w:val="20"/>
          <w:szCs w:val="20"/>
        </w:rPr>
      </w:pPr>
      <w:r>
        <w:rPr>
          <w:b/>
          <w:sz w:val="20"/>
          <w:szCs w:val="20"/>
        </w:rPr>
        <w:t>Violations are not negotiable; our students will present themselves appropriately.</w:t>
      </w:r>
    </w:p>
    <w:p w14:paraId="76A3CA07" w14:textId="4A5C22E1" w:rsidR="00EB2433" w:rsidRDefault="00EB2433" w:rsidP="00EB2433">
      <w:pPr>
        <w:jc w:val="center"/>
        <w:rPr>
          <w:b/>
          <w:sz w:val="20"/>
          <w:szCs w:val="20"/>
        </w:rPr>
      </w:pPr>
      <w:r>
        <w:rPr>
          <w:b/>
          <w:sz w:val="20"/>
          <w:szCs w:val="20"/>
        </w:rPr>
        <w:t>Due to rapid changes in our society, it may become necessary to modify Osmond Elementary dress expectations to include additional items at the judgement of the administration.</w:t>
      </w:r>
    </w:p>
    <w:p w14:paraId="02B05FB4" w14:textId="77777777" w:rsidR="00EB2433" w:rsidRPr="00EB2433" w:rsidRDefault="00EB2433" w:rsidP="00EB2433">
      <w:pPr>
        <w:jc w:val="center"/>
        <w:rPr>
          <w:b/>
          <w:sz w:val="20"/>
          <w:szCs w:val="20"/>
        </w:rPr>
      </w:pPr>
    </w:p>
    <w:sectPr w:rsidR="00EB2433" w:rsidRPr="00EB2433" w:rsidSect="00F43388">
      <w:footerReference w:type="even" r:id="rId11"/>
      <w:footerReference w:type="default" r:id="rId12"/>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A7802" w14:textId="77777777" w:rsidR="004C4EC5" w:rsidRDefault="004C4EC5" w:rsidP="00AE047A">
      <w:r>
        <w:separator/>
      </w:r>
    </w:p>
  </w:endnote>
  <w:endnote w:type="continuationSeparator" w:id="0">
    <w:p w14:paraId="2612532F" w14:textId="77777777" w:rsidR="004C4EC5" w:rsidRDefault="004C4EC5" w:rsidP="00AE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4D"/>
    <w:family w:val="modern"/>
    <w:notTrueType/>
    <w:pitch w:val="fixed"/>
    <w:sig w:usb0="00000003" w:usb1="00000000" w:usb2="00000000" w:usb3="00000000" w:csb0="00000001" w:csb1="00000000"/>
  </w:font>
  <w:font w:name="MinionPro-Regular">
    <w:altName w:val="Minion Pro"/>
    <w:panose1 w:val="02040503050306020203"/>
    <w:charset w:val="00"/>
    <w:family w:val="roman"/>
    <w:notTrueType/>
    <w:pitch w:val="variable"/>
    <w:sig w:usb0="60000287" w:usb1="00000001" w:usb2="00000000" w:usb3="00000000" w:csb0="0000019F" w:csb1="00000000"/>
  </w:font>
  <w:font w:name="Baskerville SemiBold Italic">
    <w:altName w:val="Baskerville"/>
    <w:panose1 w:val="020B0604020202020204"/>
    <w:charset w:val="00"/>
    <w:family w:val="roman"/>
    <w:pitch w:val="variable"/>
    <w:sig w:usb0="80000067" w:usb1="02000040" w:usb2="00000000" w:usb3="00000000" w:csb0="0000019F" w:csb1="00000000"/>
  </w:font>
  <w:font w:name="Baskerville SemiBold">
    <w:panose1 w:val="02020702070400020203"/>
    <w:charset w:val="00"/>
    <w:family w:val="roman"/>
    <w:pitch w:val="variable"/>
    <w:sig w:usb0="80000067" w:usb1="00000040" w:usb2="00000000" w:usb3="00000000" w:csb0="0000019F" w:csb1="00000000"/>
  </w:font>
  <w:font w:name="MinionPro-Bold">
    <w:altName w:val="Minion Pro"/>
    <w:panose1 w:val="0204070306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40" w:type="pct"/>
      <w:tblInd w:w="108" w:type="dxa"/>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firstRow="1" w:lastRow="0" w:firstColumn="1" w:lastColumn="0" w:noHBand="0" w:noVBand="1"/>
    </w:tblPr>
    <w:tblGrid>
      <w:gridCol w:w="401"/>
      <w:gridCol w:w="7860"/>
    </w:tblGrid>
    <w:tr w:rsidR="006926E1" w14:paraId="2CB8FE1E" w14:textId="77777777" w:rsidTr="00AE047A">
      <w:trPr>
        <w:trHeight w:val="255"/>
      </w:trPr>
      <w:tc>
        <w:tcPr>
          <w:tcW w:w="243" w:type="pct"/>
          <w:shd w:val="clear" w:color="auto" w:fill="548DD4" w:themeFill="text2" w:themeFillTint="99"/>
        </w:tcPr>
        <w:p w14:paraId="01001A74" w14:textId="77777777" w:rsidR="006926E1" w:rsidRDefault="006926E1" w:rsidP="00AE047A">
          <w:pPr>
            <w:pStyle w:val="Header"/>
            <w:jc w:val="center"/>
            <w:rPr>
              <w:color w:val="FFFFFF" w:themeColor="background1"/>
            </w:rPr>
          </w:pPr>
          <w:r w:rsidRPr="00124693">
            <w:rPr>
              <w:rFonts w:ascii="Calibri" w:hAnsi="Calibri"/>
              <w:b/>
              <w:color w:val="FFFFFF" w:themeColor="background1"/>
            </w:rPr>
            <w:fldChar w:fldCharType="begin"/>
          </w:r>
          <w:r w:rsidRPr="00124693">
            <w:rPr>
              <w:rFonts w:ascii="Calibri" w:hAnsi="Calibri"/>
              <w:b/>
              <w:color w:val="FFFFFF" w:themeColor="background1"/>
            </w:rPr>
            <w:instrText xml:space="preserve"> PAGE   \* MERGEFORMAT </w:instrText>
          </w:r>
          <w:r w:rsidRPr="00124693">
            <w:rPr>
              <w:rFonts w:ascii="Calibri" w:hAnsi="Calibri"/>
              <w:b/>
              <w:color w:val="FFFFFF" w:themeColor="background1"/>
            </w:rPr>
            <w:fldChar w:fldCharType="separate"/>
          </w:r>
          <w:r>
            <w:rPr>
              <w:rFonts w:ascii="Calibri" w:hAnsi="Calibri"/>
              <w:b/>
              <w:noProof/>
              <w:color w:val="FFFFFF" w:themeColor="background1"/>
            </w:rPr>
            <w:t>2</w:t>
          </w:r>
          <w:r w:rsidRPr="00124693">
            <w:rPr>
              <w:rFonts w:ascii="Calibri" w:hAnsi="Calibri"/>
              <w:b/>
              <w:color w:val="FFFFFF" w:themeColor="background1"/>
            </w:rPr>
            <w:fldChar w:fldCharType="end"/>
          </w:r>
        </w:p>
      </w:tc>
      <w:tc>
        <w:tcPr>
          <w:tcW w:w="4757" w:type="pct"/>
          <w:shd w:val="clear" w:color="auto" w:fill="95B3D7" w:themeFill="accent1" w:themeFillTint="99"/>
          <w:vAlign w:val="center"/>
        </w:tcPr>
        <w:p w14:paraId="7C037C00" w14:textId="77777777" w:rsidR="006926E1" w:rsidRPr="003E4799" w:rsidRDefault="004C4EC5" w:rsidP="00AE047A">
          <w:pPr>
            <w:pStyle w:val="Header"/>
            <w:rPr>
              <w:rFonts w:ascii="Calibri" w:hAnsi="Calibri"/>
              <w:b/>
              <w:caps/>
              <w:color w:val="FFFFFF" w:themeColor="background1"/>
            </w:rPr>
          </w:pPr>
          <w:sdt>
            <w:sdtPr>
              <w:rPr>
                <w:rFonts w:ascii="Calibri" w:hAnsi="Calibri"/>
                <w:b/>
                <w:color w:val="FFFFFF" w:themeColor="background1"/>
              </w:rPr>
              <w:id w:val="181928351"/>
              <w:temporary/>
              <w:showingPlcHdr/>
            </w:sdtPr>
            <w:sdtEndPr/>
            <w:sdtContent>
              <w:r w:rsidR="006926E1" w:rsidRPr="00F4333E">
                <w:rPr>
                  <w:rFonts w:ascii="Calibri" w:hAnsi="Calibri"/>
                  <w:b/>
                  <w:color w:val="FFFFFF" w:themeColor="background1"/>
                </w:rPr>
                <w:t>[Type text]</w:t>
              </w:r>
            </w:sdtContent>
          </w:sdt>
        </w:p>
      </w:tc>
    </w:tr>
  </w:tbl>
  <w:p w14:paraId="4FF99C7D" w14:textId="77777777" w:rsidR="006926E1" w:rsidRDefault="00692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4F8D" w14:textId="77777777" w:rsidR="006926E1" w:rsidRDefault="006926E1" w:rsidP="00AE047A">
    <w:pPr>
      <w:pStyle w:val="Footer"/>
      <w:jc w:val="center"/>
    </w:pPr>
    <w:r>
      <w:t>Success At The Next Level through Rigor, Relevance, and Relationships.</w:t>
    </w:r>
  </w:p>
  <w:p w14:paraId="38E69736" w14:textId="77777777" w:rsidR="006926E1" w:rsidRDefault="006926E1" w:rsidP="00AE04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4A9AD" w14:textId="77777777" w:rsidR="004C4EC5" w:rsidRDefault="004C4EC5" w:rsidP="00AE047A">
      <w:r>
        <w:separator/>
      </w:r>
    </w:p>
  </w:footnote>
  <w:footnote w:type="continuationSeparator" w:id="0">
    <w:p w14:paraId="47B24DF7" w14:textId="77777777" w:rsidR="004C4EC5" w:rsidRDefault="004C4EC5" w:rsidP="00AE0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7F9A"/>
    <w:multiLevelType w:val="hybridMultilevel"/>
    <w:tmpl w:val="F2682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A549A"/>
    <w:multiLevelType w:val="hybridMultilevel"/>
    <w:tmpl w:val="AE00E4F6"/>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D6129"/>
    <w:multiLevelType w:val="hybridMultilevel"/>
    <w:tmpl w:val="5C488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66663E"/>
    <w:multiLevelType w:val="hybridMultilevel"/>
    <w:tmpl w:val="515A4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002305"/>
    <w:multiLevelType w:val="hybridMultilevel"/>
    <w:tmpl w:val="A26EE1E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5B2941"/>
    <w:multiLevelType w:val="hybridMultilevel"/>
    <w:tmpl w:val="C6509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C2C28"/>
    <w:multiLevelType w:val="hybridMultilevel"/>
    <w:tmpl w:val="8562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A9"/>
    <w:rsid w:val="00094857"/>
    <w:rsid w:val="000C5E57"/>
    <w:rsid w:val="00174F58"/>
    <w:rsid w:val="001D6C55"/>
    <w:rsid w:val="00223AE0"/>
    <w:rsid w:val="00254ADD"/>
    <w:rsid w:val="00272A5E"/>
    <w:rsid w:val="002760A4"/>
    <w:rsid w:val="002B157F"/>
    <w:rsid w:val="002F01E3"/>
    <w:rsid w:val="00340669"/>
    <w:rsid w:val="00376240"/>
    <w:rsid w:val="00396A29"/>
    <w:rsid w:val="003A270F"/>
    <w:rsid w:val="003A7E22"/>
    <w:rsid w:val="003B5759"/>
    <w:rsid w:val="003E089D"/>
    <w:rsid w:val="004061FD"/>
    <w:rsid w:val="00410EA9"/>
    <w:rsid w:val="0041415F"/>
    <w:rsid w:val="0042136D"/>
    <w:rsid w:val="00497C76"/>
    <w:rsid w:val="004A2204"/>
    <w:rsid w:val="004C4EC5"/>
    <w:rsid w:val="00596F08"/>
    <w:rsid w:val="00602538"/>
    <w:rsid w:val="00607BFC"/>
    <w:rsid w:val="006926E1"/>
    <w:rsid w:val="006A5691"/>
    <w:rsid w:val="006C42EF"/>
    <w:rsid w:val="00720A2E"/>
    <w:rsid w:val="00731EF1"/>
    <w:rsid w:val="00755B61"/>
    <w:rsid w:val="007A4147"/>
    <w:rsid w:val="007E013E"/>
    <w:rsid w:val="007F0616"/>
    <w:rsid w:val="007F54E1"/>
    <w:rsid w:val="00846F30"/>
    <w:rsid w:val="00850611"/>
    <w:rsid w:val="009A1069"/>
    <w:rsid w:val="009C3D58"/>
    <w:rsid w:val="00A170C3"/>
    <w:rsid w:val="00A36552"/>
    <w:rsid w:val="00AA3EA2"/>
    <w:rsid w:val="00AC50E7"/>
    <w:rsid w:val="00AC72C9"/>
    <w:rsid w:val="00AE047A"/>
    <w:rsid w:val="00AE5830"/>
    <w:rsid w:val="00B70F5F"/>
    <w:rsid w:val="00BA691D"/>
    <w:rsid w:val="00BB5EB2"/>
    <w:rsid w:val="00BC1D3D"/>
    <w:rsid w:val="00BD4E70"/>
    <w:rsid w:val="00C44CC5"/>
    <w:rsid w:val="00C762C8"/>
    <w:rsid w:val="00CB380A"/>
    <w:rsid w:val="00CE427D"/>
    <w:rsid w:val="00CF43F8"/>
    <w:rsid w:val="00DD23CB"/>
    <w:rsid w:val="00E045A3"/>
    <w:rsid w:val="00EB2433"/>
    <w:rsid w:val="00ED34B1"/>
    <w:rsid w:val="00F43388"/>
    <w:rsid w:val="00FC02A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80B9264"/>
  <w15:docId w15:val="{75E34F02-178F-FD45-B0D0-E34727D2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5691"/>
  </w:style>
  <w:style w:type="paragraph" w:styleId="Heading1">
    <w:name w:val="heading 1"/>
    <w:basedOn w:val="Normal"/>
    <w:next w:val="Normal"/>
    <w:link w:val="Heading1Char"/>
    <w:uiPriority w:val="9"/>
    <w:qFormat/>
    <w:rsid w:val="00596F0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0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60A4"/>
    <w:rPr>
      <w:rFonts w:ascii="Lucida Grande" w:hAnsi="Lucida Grande" w:cs="Lucida Grande"/>
      <w:sz w:val="18"/>
      <w:szCs w:val="18"/>
    </w:rPr>
  </w:style>
  <w:style w:type="paragraph" w:styleId="PlainText">
    <w:name w:val="Plain Text"/>
    <w:basedOn w:val="Normal"/>
    <w:link w:val="PlainTextChar"/>
    <w:uiPriority w:val="99"/>
    <w:unhideWhenUsed/>
    <w:rsid w:val="002760A4"/>
    <w:rPr>
      <w:rFonts w:ascii="Courier" w:hAnsi="Courier"/>
      <w:sz w:val="21"/>
      <w:szCs w:val="21"/>
    </w:rPr>
  </w:style>
  <w:style w:type="character" w:customStyle="1" w:styleId="PlainTextChar">
    <w:name w:val="Plain Text Char"/>
    <w:basedOn w:val="DefaultParagraphFont"/>
    <w:link w:val="PlainText"/>
    <w:uiPriority w:val="99"/>
    <w:rsid w:val="002760A4"/>
    <w:rPr>
      <w:rFonts w:ascii="Courier" w:hAnsi="Courier"/>
      <w:sz w:val="21"/>
      <w:szCs w:val="21"/>
    </w:rPr>
  </w:style>
  <w:style w:type="paragraph" w:styleId="Title">
    <w:name w:val="Title"/>
    <w:basedOn w:val="Normal"/>
    <w:next w:val="Normal"/>
    <w:link w:val="TitleChar"/>
    <w:uiPriority w:val="10"/>
    <w:qFormat/>
    <w:rsid w:val="00596F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6F0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96F08"/>
    <w:rPr>
      <w:rFonts w:asciiTheme="majorHAnsi" w:eastAsiaTheme="majorEastAsia" w:hAnsiTheme="majorHAnsi" w:cstheme="majorBidi"/>
      <w:b/>
      <w:bCs/>
      <w:color w:val="345A8A" w:themeColor="accent1" w:themeShade="B5"/>
      <w:sz w:val="32"/>
      <w:szCs w:val="32"/>
    </w:rPr>
  </w:style>
  <w:style w:type="character" w:styleId="Emphasis">
    <w:name w:val="Emphasis"/>
    <w:basedOn w:val="DefaultParagraphFont"/>
    <w:uiPriority w:val="20"/>
    <w:qFormat/>
    <w:rsid w:val="00596F08"/>
    <w:rPr>
      <w:i/>
      <w:iCs/>
    </w:rPr>
  </w:style>
  <w:style w:type="character" w:styleId="IntenseEmphasis">
    <w:name w:val="Intense Emphasis"/>
    <w:basedOn w:val="DefaultParagraphFont"/>
    <w:uiPriority w:val="21"/>
    <w:qFormat/>
    <w:rsid w:val="00596F08"/>
    <w:rPr>
      <w:b/>
      <w:bCs/>
      <w:i/>
      <w:iCs/>
      <w:color w:val="4F81BD" w:themeColor="accent1"/>
    </w:rPr>
  </w:style>
  <w:style w:type="character" w:styleId="Strong">
    <w:name w:val="Strong"/>
    <w:basedOn w:val="DefaultParagraphFont"/>
    <w:uiPriority w:val="22"/>
    <w:qFormat/>
    <w:rsid w:val="00596F08"/>
    <w:rPr>
      <w:b/>
      <w:bCs/>
    </w:rPr>
  </w:style>
  <w:style w:type="paragraph" w:styleId="Quote">
    <w:name w:val="Quote"/>
    <w:basedOn w:val="Normal"/>
    <w:next w:val="Normal"/>
    <w:link w:val="QuoteChar"/>
    <w:uiPriority w:val="29"/>
    <w:qFormat/>
    <w:rsid w:val="00596F08"/>
    <w:rPr>
      <w:i/>
      <w:iCs/>
      <w:color w:val="000000" w:themeColor="text1"/>
    </w:rPr>
  </w:style>
  <w:style w:type="character" w:customStyle="1" w:styleId="QuoteChar">
    <w:name w:val="Quote Char"/>
    <w:basedOn w:val="DefaultParagraphFont"/>
    <w:link w:val="Quote"/>
    <w:uiPriority w:val="29"/>
    <w:rsid w:val="00596F08"/>
    <w:rPr>
      <w:i/>
      <w:iCs/>
      <w:color w:val="000000" w:themeColor="text1"/>
    </w:rPr>
  </w:style>
  <w:style w:type="paragraph" w:styleId="IntenseQuote">
    <w:name w:val="Intense Quote"/>
    <w:basedOn w:val="Normal"/>
    <w:next w:val="Normal"/>
    <w:link w:val="IntenseQuoteChar"/>
    <w:uiPriority w:val="30"/>
    <w:qFormat/>
    <w:rsid w:val="00596F0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96F08"/>
    <w:rPr>
      <w:b/>
      <w:bCs/>
      <w:i/>
      <w:iCs/>
      <w:color w:val="4F81BD" w:themeColor="accent1"/>
    </w:rPr>
  </w:style>
  <w:style w:type="character" w:styleId="IntenseReference">
    <w:name w:val="Intense Reference"/>
    <w:basedOn w:val="DefaultParagraphFont"/>
    <w:uiPriority w:val="32"/>
    <w:qFormat/>
    <w:rsid w:val="00596F08"/>
    <w:rPr>
      <w:b/>
      <w:bCs/>
      <w:smallCaps/>
      <w:color w:val="C0504D" w:themeColor="accent2"/>
      <w:spacing w:val="5"/>
      <w:u w:val="single"/>
    </w:rPr>
  </w:style>
  <w:style w:type="paragraph" w:styleId="ListParagraph">
    <w:name w:val="List Paragraph"/>
    <w:basedOn w:val="Normal"/>
    <w:uiPriority w:val="34"/>
    <w:qFormat/>
    <w:rsid w:val="00596F08"/>
    <w:pPr>
      <w:ind w:left="720"/>
      <w:contextualSpacing/>
    </w:pPr>
  </w:style>
  <w:style w:type="character" w:styleId="BookTitle">
    <w:name w:val="Book Title"/>
    <w:basedOn w:val="DefaultParagraphFont"/>
    <w:uiPriority w:val="33"/>
    <w:qFormat/>
    <w:rsid w:val="00596F08"/>
    <w:rPr>
      <w:b/>
      <w:bCs/>
      <w:smallCaps/>
      <w:spacing w:val="5"/>
    </w:rPr>
  </w:style>
  <w:style w:type="paragraph" w:styleId="Header">
    <w:name w:val="header"/>
    <w:basedOn w:val="Normal"/>
    <w:link w:val="HeaderChar"/>
    <w:uiPriority w:val="99"/>
    <w:unhideWhenUsed/>
    <w:rsid w:val="00AE047A"/>
    <w:pPr>
      <w:tabs>
        <w:tab w:val="center" w:pos="4320"/>
        <w:tab w:val="right" w:pos="8640"/>
      </w:tabs>
    </w:pPr>
  </w:style>
  <w:style w:type="character" w:customStyle="1" w:styleId="HeaderChar">
    <w:name w:val="Header Char"/>
    <w:basedOn w:val="DefaultParagraphFont"/>
    <w:link w:val="Header"/>
    <w:uiPriority w:val="99"/>
    <w:rsid w:val="00AE047A"/>
  </w:style>
  <w:style w:type="paragraph" w:styleId="Footer">
    <w:name w:val="footer"/>
    <w:basedOn w:val="Normal"/>
    <w:link w:val="FooterChar"/>
    <w:uiPriority w:val="99"/>
    <w:unhideWhenUsed/>
    <w:rsid w:val="00AE047A"/>
    <w:pPr>
      <w:tabs>
        <w:tab w:val="center" w:pos="4320"/>
        <w:tab w:val="right" w:pos="8640"/>
      </w:tabs>
    </w:pPr>
  </w:style>
  <w:style w:type="character" w:customStyle="1" w:styleId="FooterChar">
    <w:name w:val="Footer Char"/>
    <w:basedOn w:val="DefaultParagraphFont"/>
    <w:link w:val="Footer"/>
    <w:uiPriority w:val="99"/>
    <w:rsid w:val="00AE047A"/>
  </w:style>
  <w:style w:type="table" w:styleId="LightShading-Accent1">
    <w:name w:val="Light Shading Accent 1"/>
    <w:basedOn w:val="TableNormal"/>
    <w:uiPriority w:val="60"/>
    <w:rsid w:val="00AE047A"/>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AE047A"/>
    <w:pPr>
      <w:spacing w:line="276" w:lineRule="auto"/>
      <w:outlineLvl w:val="9"/>
    </w:pPr>
    <w:rPr>
      <w:color w:val="365F91" w:themeColor="accent1" w:themeShade="BF"/>
      <w:sz w:val="28"/>
      <w:szCs w:val="28"/>
      <w:lang w:eastAsia="en-US"/>
    </w:rPr>
  </w:style>
  <w:style w:type="paragraph" w:styleId="TOC1">
    <w:name w:val="toc 1"/>
    <w:basedOn w:val="Normal"/>
    <w:next w:val="Normal"/>
    <w:autoRedefine/>
    <w:uiPriority w:val="39"/>
    <w:semiHidden/>
    <w:unhideWhenUsed/>
    <w:rsid w:val="00AE047A"/>
    <w:pPr>
      <w:spacing w:before="240" w:after="120"/>
    </w:pPr>
    <w:rPr>
      <w:b/>
      <w:caps/>
      <w:sz w:val="22"/>
      <w:szCs w:val="22"/>
      <w:u w:val="single"/>
    </w:rPr>
  </w:style>
  <w:style w:type="paragraph" w:styleId="TOC2">
    <w:name w:val="toc 2"/>
    <w:basedOn w:val="Normal"/>
    <w:next w:val="Normal"/>
    <w:autoRedefine/>
    <w:uiPriority w:val="39"/>
    <w:semiHidden/>
    <w:unhideWhenUsed/>
    <w:rsid w:val="00AE047A"/>
    <w:rPr>
      <w:b/>
      <w:smallCaps/>
      <w:sz w:val="22"/>
      <w:szCs w:val="22"/>
    </w:rPr>
  </w:style>
  <w:style w:type="paragraph" w:styleId="TOC3">
    <w:name w:val="toc 3"/>
    <w:basedOn w:val="Normal"/>
    <w:next w:val="Normal"/>
    <w:autoRedefine/>
    <w:uiPriority w:val="39"/>
    <w:semiHidden/>
    <w:unhideWhenUsed/>
    <w:rsid w:val="00AE047A"/>
    <w:rPr>
      <w:smallCaps/>
      <w:sz w:val="22"/>
      <w:szCs w:val="22"/>
    </w:rPr>
  </w:style>
  <w:style w:type="paragraph" w:styleId="TOC4">
    <w:name w:val="toc 4"/>
    <w:basedOn w:val="Normal"/>
    <w:next w:val="Normal"/>
    <w:autoRedefine/>
    <w:uiPriority w:val="39"/>
    <w:semiHidden/>
    <w:unhideWhenUsed/>
    <w:rsid w:val="00AE047A"/>
    <w:rPr>
      <w:sz w:val="22"/>
      <w:szCs w:val="22"/>
    </w:rPr>
  </w:style>
  <w:style w:type="paragraph" w:styleId="TOC5">
    <w:name w:val="toc 5"/>
    <w:basedOn w:val="Normal"/>
    <w:next w:val="Normal"/>
    <w:autoRedefine/>
    <w:uiPriority w:val="39"/>
    <w:semiHidden/>
    <w:unhideWhenUsed/>
    <w:rsid w:val="00AE047A"/>
    <w:rPr>
      <w:sz w:val="22"/>
      <w:szCs w:val="22"/>
    </w:rPr>
  </w:style>
  <w:style w:type="paragraph" w:styleId="TOC6">
    <w:name w:val="toc 6"/>
    <w:basedOn w:val="Normal"/>
    <w:next w:val="Normal"/>
    <w:autoRedefine/>
    <w:uiPriority w:val="39"/>
    <w:semiHidden/>
    <w:unhideWhenUsed/>
    <w:rsid w:val="00AE047A"/>
    <w:rPr>
      <w:sz w:val="22"/>
      <w:szCs w:val="22"/>
    </w:rPr>
  </w:style>
  <w:style w:type="paragraph" w:styleId="TOC7">
    <w:name w:val="toc 7"/>
    <w:basedOn w:val="Normal"/>
    <w:next w:val="Normal"/>
    <w:autoRedefine/>
    <w:uiPriority w:val="39"/>
    <w:semiHidden/>
    <w:unhideWhenUsed/>
    <w:rsid w:val="00AE047A"/>
    <w:rPr>
      <w:sz w:val="22"/>
      <w:szCs w:val="22"/>
    </w:rPr>
  </w:style>
  <w:style w:type="paragraph" w:styleId="TOC8">
    <w:name w:val="toc 8"/>
    <w:basedOn w:val="Normal"/>
    <w:next w:val="Normal"/>
    <w:autoRedefine/>
    <w:uiPriority w:val="39"/>
    <w:semiHidden/>
    <w:unhideWhenUsed/>
    <w:rsid w:val="00AE047A"/>
    <w:rPr>
      <w:sz w:val="22"/>
      <w:szCs w:val="22"/>
    </w:rPr>
  </w:style>
  <w:style w:type="paragraph" w:styleId="TOC9">
    <w:name w:val="toc 9"/>
    <w:basedOn w:val="Normal"/>
    <w:next w:val="Normal"/>
    <w:autoRedefine/>
    <w:uiPriority w:val="39"/>
    <w:semiHidden/>
    <w:unhideWhenUsed/>
    <w:rsid w:val="00AE047A"/>
    <w:rPr>
      <w:sz w:val="22"/>
      <w:szCs w:val="22"/>
    </w:rPr>
  </w:style>
  <w:style w:type="paragraph" w:styleId="BodyText">
    <w:name w:val="Body Text"/>
    <w:basedOn w:val="Normal"/>
    <w:link w:val="BodyTextChar"/>
    <w:rsid w:val="003A7E22"/>
    <w:rPr>
      <w:rFonts w:ascii="Times New Roman" w:eastAsia="Times New Roman" w:hAnsi="Times New Roman" w:cs="Times New Roman"/>
      <w:sz w:val="22"/>
      <w:lang w:eastAsia="en-US"/>
    </w:rPr>
  </w:style>
  <w:style w:type="character" w:customStyle="1" w:styleId="BodyTextChar">
    <w:name w:val="Body Text Char"/>
    <w:basedOn w:val="DefaultParagraphFont"/>
    <w:link w:val="BodyText"/>
    <w:rsid w:val="003A7E22"/>
    <w:rPr>
      <w:rFonts w:ascii="Times New Roman" w:eastAsia="Times New Roman" w:hAnsi="Times New Roman" w:cs="Times New Roman"/>
      <w:sz w:val="22"/>
      <w:lang w:eastAsia="en-US"/>
    </w:rPr>
  </w:style>
  <w:style w:type="paragraph" w:styleId="BodyText2">
    <w:name w:val="Body Text 2"/>
    <w:basedOn w:val="Normal"/>
    <w:link w:val="BodyText2Char"/>
    <w:rsid w:val="003A7E22"/>
    <w:pPr>
      <w:spacing w:line="360" w:lineRule="auto"/>
      <w:jc w:val="both"/>
    </w:pPr>
    <w:rPr>
      <w:rFonts w:ascii="Times New Roman" w:eastAsia="Times New Roman" w:hAnsi="Times New Roman" w:cs="Times New Roman"/>
      <w:sz w:val="22"/>
      <w:lang w:eastAsia="en-US"/>
    </w:rPr>
  </w:style>
  <w:style w:type="character" w:customStyle="1" w:styleId="BodyText2Char">
    <w:name w:val="Body Text 2 Char"/>
    <w:basedOn w:val="DefaultParagraphFont"/>
    <w:link w:val="BodyText2"/>
    <w:rsid w:val="003A7E22"/>
    <w:rPr>
      <w:rFonts w:ascii="Times New Roman" w:eastAsia="Times New Roman" w:hAnsi="Times New Roman" w:cs="Times New Roman"/>
      <w:sz w:val="22"/>
      <w:lang w:eastAsia="en-US"/>
    </w:rPr>
  </w:style>
  <w:style w:type="character" w:styleId="Hyperlink">
    <w:name w:val="Hyperlink"/>
    <w:rsid w:val="003A7E22"/>
    <w:rPr>
      <w:color w:val="0000FF"/>
      <w:u w:val="single"/>
    </w:rPr>
  </w:style>
  <w:style w:type="paragraph" w:customStyle="1" w:styleId="BasicParagraph">
    <w:name w:val="[Basic Paragraph]"/>
    <w:basedOn w:val="Normal"/>
    <w:uiPriority w:val="99"/>
    <w:rsid w:val="00C762C8"/>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enjohnson/Library/Group%20Containers/UBF8T346G9.Office/User%20Content.localized/Templates.localized/16-17%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DB86F-8A4A-304D-AED7-D51E426A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16-17 letterhead.dotx</Template>
  <TotalTime>12</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Lincoln County School District #2</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2019-03-21T20:18:00Z</cp:lastPrinted>
  <dcterms:created xsi:type="dcterms:W3CDTF">2019-03-21T20:10:00Z</dcterms:created>
  <dcterms:modified xsi:type="dcterms:W3CDTF">2019-03-21T20:31:00Z</dcterms:modified>
</cp:coreProperties>
</file>